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44" w:rsidRDefault="00367544" w:rsidP="0036754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Публичный отчет за 2015 год</w:t>
      </w:r>
    </w:p>
    <w:p w:rsidR="00C62074" w:rsidRDefault="00C62074" w:rsidP="00C620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систему образования входят учреждения дошкольного образования,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общебразовательные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учреждения, учреждения дополнительного образования.</w:t>
      </w:r>
    </w:p>
    <w:p w:rsidR="00367544" w:rsidRDefault="00367544" w:rsidP="0036754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2074" w:rsidRPr="00C62074" w:rsidRDefault="00C62074" w:rsidP="00C6207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2074">
        <w:rPr>
          <w:rFonts w:ascii="Times New Roman" w:hAnsi="Times New Roman" w:cs="Times New Roman"/>
          <w:sz w:val="28"/>
          <w:szCs w:val="28"/>
          <w:u w:val="single"/>
        </w:rPr>
        <w:t>Дошкольное образование</w:t>
      </w:r>
    </w:p>
    <w:p w:rsidR="00C62074" w:rsidRPr="00C62074" w:rsidRDefault="00C62074" w:rsidP="00C6207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62074">
        <w:rPr>
          <w:sz w:val="28"/>
          <w:szCs w:val="28"/>
        </w:rPr>
        <w:t xml:space="preserve">В системе дошкольного образования </w:t>
      </w:r>
      <w:proofErr w:type="spellStart"/>
      <w:r w:rsidRPr="00C62074">
        <w:rPr>
          <w:sz w:val="28"/>
          <w:szCs w:val="28"/>
        </w:rPr>
        <w:t>Кяхтинского</w:t>
      </w:r>
      <w:proofErr w:type="spellEnd"/>
      <w:r w:rsidRPr="00C62074">
        <w:rPr>
          <w:sz w:val="28"/>
          <w:szCs w:val="28"/>
        </w:rPr>
        <w:t xml:space="preserve"> района функционируют 17 детских садов, из которых 16- муниципальных, 1 - военного ведомства.  В 10  общеобразовательных  школах функционируют дошкольные группы  на  257 детей. </w:t>
      </w:r>
    </w:p>
    <w:p w:rsidR="00C62074" w:rsidRPr="00C62074" w:rsidRDefault="00C62074" w:rsidP="00C6207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iCs/>
          <w:color w:val="000000"/>
          <w:sz w:val="28"/>
          <w:szCs w:val="28"/>
        </w:rPr>
      </w:pPr>
    </w:p>
    <w:p w:rsidR="00C62074" w:rsidRPr="00C62074" w:rsidRDefault="00C62074" w:rsidP="00C62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074">
        <w:rPr>
          <w:rFonts w:ascii="Times New Roman" w:hAnsi="Times New Roman" w:cs="Times New Roman"/>
          <w:sz w:val="28"/>
          <w:szCs w:val="28"/>
          <w:u w:val="single"/>
        </w:rPr>
        <w:t>Общее образование</w:t>
      </w:r>
      <w:r w:rsidRPr="00C620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2074" w:rsidRPr="00C62074" w:rsidRDefault="00C62074" w:rsidP="00C62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62074">
        <w:rPr>
          <w:rFonts w:ascii="Times New Roman" w:hAnsi="Times New Roman" w:cs="Times New Roman"/>
          <w:sz w:val="28"/>
          <w:szCs w:val="28"/>
        </w:rPr>
        <w:t>аботают 23  учреждений, в том числе:</w:t>
      </w:r>
    </w:p>
    <w:p w:rsidR="00C62074" w:rsidRPr="00C62074" w:rsidRDefault="00C62074" w:rsidP="00C62074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74">
        <w:rPr>
          <w:rFonts w:ascii="Times New Roman" w:hAnsi="Times New Roman" w:cs="Times New Roman"/>
          <w:sz w:val="28"/>
          <w:szCs w:val="28"/>
        </w:rPr>
        <w:t>16 средних общеобразовательных школ;</w:t>
      </w:r>
    </w:p>
    <w:p w:rsidR="00C62074" w:rsidRPr="00C62074" w:rsidRDefault="00C62074" w:rsidP="00C62074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74">
        <w:rPr>
          <w:rFonts w:ascii="Times New Roman" w:hAnsi="Times New Roman" w:cs="Times New Roman"/>
          <w:sz w:val="28"/>
          <w:szCs w:val="28"/>
        </w:rPr>
        <w:t>5  основных общеобразовательных школ;</w:t>
      </w:r>
    </w:p>
    <w:p w:rsidR="00C62074" w:rsidRPr="00C62074" w:rsidRDefault="00C62074" w:rsidP="00C62074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74">
        <w:rPr>
          <w:rFonts w:ascii="Times New Roman" w:hAnsi="Times New Roman" w:cs="Times New Roman"/>
          <w:sz w:val="28"/>
          <w:szCs w:val="28"/>
        </w:rPr>
        <w:t>1 начальная общеобразовательная школа;</w:t>
      </w:r>
    </w:p>
    <w:p w:rsidR="00C62074" w:rsidRPr="00C62074" w:rsidRDefault="00C62074" w:rsidP="00C62074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74">
        <w:rPr>
          <w:rFonts w:ascii="Times New Roman" w:hAnsi="Times New Roman" w:cs="Times New Roman"/>
          <w:sz w:val="28"/>
          <w:szCs w:val="28"/>
        </w:rPr>
        <w:t>1 вечерняя общеобразовательная школа</w:t>
      </w:r>
    </w:p>
    <w:p w:rsidR="00C62074" w:rsidRPr="00C62074" w:rsidRDefault="00C62074" w:rsidP="00C620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074">
        <w:rPr>
          <w:rFonts w:ascii="Times New Roman" w:hAnsi="Times New Roman" w:cs="Times New Roman"/>
          <w:sz w:val="28"/>
          <w:szCs w:val="28"/>
        </w:rPr>
        <w:t>На 1 сентября  2015 года в них обучалось 4907 школьников и 137- в вечерней школе.</w:t>
      </w:r>
    </w:p>
    <w:p w:rsidR="00C62074" w:rsidRPr="00C62074" w:rsidRDefault="00C62074" w:rsidP="00C620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2074" w:rsidRPr="00C62074" w:rsidRDefault="00C62074" w:rsidP="00C6207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C62074">
        <w:rPr>
          <w:rFonts w:ascii="Times New Roman" w:hAnsi="Times New Roman" w:cs="Times New Roman"/>
          <w:sz w:val="28"/>
          <w:szCs w:val="28"/>
          <w:u w:val="single"/>
        </w:rPr>
        <w:t>Дополнительное образование</w:t>
      </w:r>
    </w:p>
    <w:p w:rsidR="00C62074" w:rsidRPr="00C62074" w:rsidRDefault="00C62074" w:rsidP="00C62074">
      <w:pPr>
        <w:pStyle w:val="a3"/>
        <w:tabs>
          <w:tab w:val="left" w:pos="6105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C62074">
        <w:rPr>
          <w:sz w:val="28"/>
          <w:szCs w:val="28"/>
        </w:rPr>
        <w:t xml:space="preserve">   В </w:t>
      </w:r>
      <w:proofErr w:type="spellStart"/>
      <w:r w:rsidRPr="00C62074">
        <w:rPr>
          <w:sz w:val="28"/>
          <w:szCs w:val="28"/>
        </w:rPr>
        <w:t>Кяхтинском</w:t>
      </w:r>
      <w:proofErr w:type="spellEnd"/>
      <w:r w:rsidRPr="00C62074">
        <w:rPr>
          <w:sz w:val="28"/>
          <w:szCs w:val="28"/>
        </w:rPr>
        <w:t xml:space="preserve">  районе  ведут активную деятельность 2 учреждения дополнительного образования детей: МБОУ ДО «Центр дополнительного образования» и МБОУ ДО «Детско-юношеская спортивная школа»</w:t>
      </w:r>
    </w:p>
    <w:p w:rsidR="00367544" w:rsidRDefault="00367544" w:rsidP="00C620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2529B" w:rsidRPr="0048656A" w:rsidRDefault="0012529B" w:rsidP="0012529B">
      <w:pPr>
        <w:tabs>
          <w:tab w:val="left" w:pos="33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8656A">
        <w:rPr>
          <w:rFonts w:ascii="Times New Roman" w:eastAsia="Times New Roman" w:hAnsi="Times New Roman" w:cs="Times New Roman"/>
          <w:sz w:val="28"/>
          <w:szCs w:val="28"/>
        </w:rPr>
        <w:t xml:space="preserve">Среднемесячная заработная плата работников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4865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нашего района </w:t>
      </w:r>
      <w:r w:rsidRPr="0048656A">
        <w:rPr>
          <w:rFonts w:ascii="Times New Roman" w:eastAsia="Times New Roman" w:hAnsi="Times New Roman" w:cs="Times New Roman"/>
          <w:sz w:val="28"/>
          <w:szCs w:val="28"/>
        </w:rPr>
        <w:t>в целом составляет 20582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48656A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656A">
        <w:rPr>
          <w:rFonts w:ascii="Times New Roman" w:eastAsia="Times New Roman" w:hAnsi="Times New Roman" w:cs="Times New Roman"/>
          <w:sz w:val="28"/>
          <w:szCs w:val="28"/>
        </w:rPr>
        <w:t xml:space="preserve"> при плане 18000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48656A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656A">
        <w:rPr>
          <w:rFonts w:ascii="Times New Roman" w:eastAsia="Times New Roman" w:hAnsi="Times New Roman" w:cs="Times New Roman"/>
          <w:sz w:val="28"/>
          <w:szCs w:val="28"/>
        </w:rPr>
        <w:t xml:space="preserve"> (выполнение 114,3 %).</w:t>
      </w:r>
    </w:p>
    <w:p w:rsidR="00C62074" w:rsidRDefault="0012529B" w:rsidP="00C62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56A">
        <w:rPr>
          <w:rFonts w:ascii="Times New Roman" w:eastAsia="Times New Roman" w:hAnsi="Times New Roman" w:cs="Times New Roman"/>
          <w:sz w:val="28"/>
          <w:szCs w:val="28"/>
        </w:rPr>
        <w:t xml:space="preserve">         Фактически  начисленная среднемесячная номинальная  заработная  плата педагогических работников обще</w:t>
      </w:r>
      <w:r w:rsidR="00C62074">
        <w:rPr>
          <w:rFonts w:ascii="Times New Roman" w:eastAsia="Times New Roman" w:hAnsi="Times New Roman" w:cs="Times New Roman"/>
          <w:sz w:val="28"/>
          <w:szCs w:val="28"/>
        </w:rPr>
        <w:t>образовательных  учреждений на конец   2015г.  составила 25960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48656A">
        <w:rPr>
          <w:rFonts w:ascii="Times New Roman" w:eastAsia="Times New Roman" w:hAnsi="Times New Roman" w:cs="Times New Roman"/>
          <w:sz w:val="28"/>
          <w:szCs w:val="28"/>
        </w:rPr>
        <w:t xml:space="preserve"> руб.    </w:t>
      </w:r>
    </w:p>
    <w:p w:rsidR="00C62074" w:rsidRDefault="0012529B" w:rsidP="00C62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56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tbl>
      <w:tblPr>
        <w:tblW w:w="0" w:type="auto"/>
        <w:jc w:val="center"/>
        <w:tblInd w:w="-1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1"/>
        <w:gridCol w:w="1319"/>
        <w:gridCol w:w="1196"/>
        <w:gridCol w:w="1454"/>
        <w:gridCol w:w="1293"/>
      </w:tblGrid>
      <w:tr w:rsidR="00C62074" w:rsidRPr="00C62074" w:rsidTr="00C62074">
        <w:trPr>
          <w:trHeight w:val="225"/>
          <w:jc w:val="center"/>
        </w:trPr>
        <w:tc>
          <w:tcPr>
            <w:tcW w:w="4191" w:type="dxa"/>
            <w:vMerge w:val="restart"/>
            <w:shd w:val="clear" w:color="auto" w:fill="auto"/>
          </w:tcPr>
          <w:p w:rsidR="00C62074" w:rsidRPr="00C62074" w:rsidRDefault="00C62074" w:rsidP="00C62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gridSpan w:val="2"/>
            <w:shd w:val="clear" w:color="auto" w:fill="auto"/>
          </w:tcPr>
          <w:p w:rsidR="00C62074" w:rsidRPr="00C62074" w:rsidRDefault="00C62074" w:rsidP="00C62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074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747" w:type="dxa"/>
            <w:gridSpan w:val="2"/>
            <w:shd w:val="clear" w:color="auto" w:fill="auto"/>
          </w:tcPr>
          <w:p w:rsidR="00C62074" w:rsidRPr="00C62074" w:rsidRDefault="00C62074" w:rsidP="00C62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2074">
              <w:rPr>
                <w:rFonts w:ascii="Times New Roman" w:hAnsi="Times New Roman" w:cs="Times New Roman"/>
                <w:sz w:val="24"/>
                <w:szCs w:val="24"/>
              </w:rPr>
              <w:t xml:space="preserve">2015 год </w:t>
            </w:r>
          </w:p>
        </w:tc>
      </w:tr>
      <w:tr w:rsidR="00C62074" w:rsidRPr="00C62074" w:rsidTr="00C62074">
        <w:trPr>
          <w:trHeight w:val="255"/>
          <w:jc w:val="center"/>
        </w:trPr>
        <w:tc>
          <w:tcPr>
            <w:tcW w:w="4191" w:type="dxa"/>
            <w:vMerge/>
            <w:shd w:val="clear" w:color="auto" w:fill="auto"/>
          </w:tcPr>
          <w:p w:rsidR="00C62074" w:rsidRPr="00C62074" w:rsidRDefault="00C62074" w:rsidP="00C62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</w:tcPr>
          <w:p w:rsidR="00C62074" w:rsidRPr="00C62074" w:rsidRDefault="00C62074" w:rsidP="00C62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074">
              <w:rPr>
                <w:rFonts w:ascii="Times New Roman" w:hAnsi="Times New Roman" w:cs="Times New Roman"/>
                <w:sz w:val="24"/>
                <w:szCs w:val="24"/>
              </w:rPr>
              <w:t>По указу</w:t>
            </w:r>
          </w:p>
        </w:tc>
        <w:tc>
          <w:tcPr>
            <w:tcW w:w="1196" w:type="dxa"/>
            <w:shd w:val="clear" w:color="auto" w:fill="auto"/>
          </w:tcPr>
          <w:p w:rsidR="00C62074" w:rsidRPr="00C62074" w:rsidRDefault="00C62074" w:rsidP="00C62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07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54" w:type="dxa"/>
            <w:shd w:val="clear" w:color="auto" w:fill="auto"/>
          </w:tcPr>
          <w:p w:rsidR="00C62074" w:rsidRPr="00C62074" w:rsidRDefault="00C62074" w:rsidP="00C62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074">
              <w:rPr>
                <w:rFonts w:ascii="Times New Roman" w:hAnsi="Times New Roman" w:cs="Times New Roman"/>
                <w:sz w:val="24"/>
                <w:szCs w:val="24"/>
              </w:rPr>
              <w:t>По указу</w:t>
            </w:r>
          </w:p>
        </w:tc>
        <w:tc>
          <w:tcPr>
            <w:tcW w:w="1293" w:type="dxa"/>
            <w:shd w:val="clear" w:color="auto" w:fill="auto"/>
          </w:tcPr>
          <w:p w:rsidR="00C62074" w:rsidRPr="00C62074" w:rsidRDefault="00C62074" w:rsidP="00C62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07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62074" w:rsidRPr="00C62074" w:rsidTr="00C62074">
        <w:trPr>
          <w:jc w:val="center"/>
        </w:trPr>
        <w:tc>
          <w:tcPr>
            <w:tcW w:w="4191" w:type="dxa"/>
            <w:shd w:val="clear" w:color="auto" w:fill="auto"/>
          </w:tcPr>
          <w:p w:rsidR="00C62074" w:rsidRPr="00C62074" w:rsidRDefault="00C62074" w:rsidP="00C62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074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319" w:type="dxa"/>
            <w:shd w:val="clear" w:color="auto" w:fill="auto"/>
          </w:tcPr>
          <w:p w:rsidR="00C62074" w:rsidRPr="00C62074" w:rsidRDefault="00C62074" w:rsidP="00C62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074">
              <w:rPr>
                <w:rFonts w:ascii="Times New Roman" w:hAnsi="Times New Roman" w:cs="Times New Roman"/>
                <w:sz w:val="24"/>
                <w:szCs w:val="24"/>
              </w:rPr>
              <w:t>25049</w:t>
            </w:r>
          </w:p>
        </w:tc>
        <w:tc>
          <w:tcPr>
            <w:tcW w:w="1196" w:type="dxa"/>
            <w:shd w:val="clear" w:color="auto" w:fill="auto"/>
          </w:tcPr>
          <w:p w:rsidR="00C62074" w:rsidRPr="00C62074" w:rsidRDefault="00C62074" w:rsidP="00C62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074">
              <w:rPr>
                <w:rFonts w:ascii="Times New Roman" w:hAnsi="Times New Roman" w:cs="Times New Roman"/>
                <w:sz w:val="24"/>
                <w:szCs w:val="24"/>
              </w:rPr>
              <w:t>25600</w:t>
            </w:r>
          </w:p>
        </w:tc>
        <w:tc>
          <w:tcPr>
            <w:tcW w:w="1454" w:type="dxa"/>
            <w:shd w:val="clear" w:color="auto" w:fill="auto"/>
          </w:tcPr>
          <w:p w:rsidR="00C62074" w:rsidRPr="00C62074" w:rsidRDefault="00C62074" w:rsidP="00C62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074">
              <w:rPr>
                <w:rFonts w:ascii="Times New Roman" w:hAnsi="Times New Roman" w:cs="Times New Roman"/>
                <w:sz w:val="24"/>
                <w:szCs w:val="24"/>
              </w:rPr>
              <w:t>25946</w:t>
            </w:r>
          </w:p>
        </w:tc>
        <w:tc>
          <w:tcPr>
            <w:tcW w:w="1293" w:type="dxa"/>
            <w:shd w:val="clear" w:color="auto" w:fill="auto"/>
          </w:tcPr>
          <w:p w:rsidR="00C62074" w:rsidRPr="00C62074" w:rsidRDefault="00C62074" w:rsidP="00C62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074">
              <w:rPr>
                <w:rFonts w:ascii="Times New Roman" w:hAnsi="Times New Roman" w:cs="Times New Roman"/>
                <w:sz w:val="24"/>
                <w:szCs w:val="24"/>
              </w:rPr>
              <w:t>25960</w:t>
            </w:r>
          </w:p>
        </w:tc>
      </w:tr>
      <w:tr w:rsidR="00C62074" w:rsidRPr="00C62074" w:rsidTr="00C62074">
        <w:trPr>
          <w:jc w:val="center"/>
        </w:trPr>
        <w:tc>
          <w:tcPr>
            <w:tcW w:w="4191" w:type="dxa"/>
            <w:shd w:val="clear" w:color="auto" w:fill="auto"/>
          </w:tcPr>
          <w:p w:rsidR="00C62074" w:rsidRPr="00C62074" w:rsidRDefault="00C62074" w:rsidP="00C62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074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319" w:type="dxa"/>
            <w:shd w:val="clear" w:color="auto" w:fill="auto"/>
          </w:tcPr>
          <w:p w:rsidR="00C62074" w:rsidRPr="00C62074" w:rsidRDefault="00C62074" w:rsidP="00C62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074">
              <w:rPr>
                <w:rFonts w:ascii="Times New Roman" w:hAnsi="Times New Roman" w:cs="Times New Roman"/>
                <w:sz w:val="24"/>
                <w:szCs w:val="24"/>
              </w:rPr>
              <w:t>23500</w:t>
            </w:r>
          </w:p>
        </w:tc>
        <w:tc>
          <w:tcPr>
            <w:tcW w:w="1196" w:type="dxa"/>
            <w:shd w:val="clear" w:color="auto" w:fill="auto"/>
          </w:tcPr>
          <w:p w:rsidR="00C62074" w:rsidRPr="00C62074" w:rsidRDefault="00C62074" w:rsidP="00C62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074">
              <w:rPr>
                <w:rFonts w:ascii="Times New Roman" w:hAnsi="Times New Roman" w:cs="Times New Roman"/>
                <w:sz w:val="24"/>
                <w:szCs w:val="24"/>
              </w:rPr>
              <w:t>27610</w:t>
            </w:r>
          </w:p>
        </w:tc>
        <w:tc>
          <w:tcPr>
            <w:tcW w:w="1454" w:type="dxa"/>
            <w:shd w:val="clear" w:color="auto" w:fill="auto"/>
          </w:tcPr>
          <w:p w:rsidR="00C62074" w:rsidRPr="00C62074" w:rsidRDefault="00C62074" w:rsidP="00C62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074">
              <w:rPr>
                <w:rFonts w:ascii="Times New Roman" w:hAnsi="Times New Roman" w:cs="Times New Roman"/>
                <w:sz w:val="24"/>
                <w:szCs w:val="24"/>
              </w:rPr>
              <w:t>28591</w:t>
            </w:r>
          </w:p>
        </w:tc>
        <w:tc>
          <w:tcPr>
            <w:tcW w:w="1293" w:type="dxa"/>
            <w:shd w:val="clear" w:color="auto" w:fill="auto"/>
          </w:tcPr>
          <w:p w:rsidR="00C62074" w:rsidRPr="00C62074" w:rsidRDefault="00C62074" w:rsidP="00C62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074">
              <w:rPr>
                <w:rFonts w:ascii="Times New Roman" w:hAnsi="Times New Roman" w:cs="Times New Roman"/>
                <w:sz w:val="24"/>
                <w:szCs w:val="24"/>
              </w:rPr>
              <w:t>28710</w:t>
            </w:r>
          </w:p>
        </w:tc>
      </w:tr>
      <w:tr w:rsidR="00C62074" w:rsidRPr="00C62074" w:rsidTr="00C62074">
        <w:trPr>
          <w:trHeight w:val="317"/>
          <w:jc w:val="center"/>
        </w:trPr>
        <w:tc>
          <w:tcPr>
            <w:tcW w:w="4191" w:type="dxa"/>
            <w:shd w:val="clear" w:color="auto" w:fill="auto"/>
          </w:tcPr>
          <w:p w:rsidR="00C62074" w:rsidRPr="00C62074" w:rsidRDefault="00C62074" w:rsidP="00C62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074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319" w:type="dxa"/>
            <w:shd w:val="clear" w:color="auto" w:fill="auto"/>
          </w:tcPr>
          <w:p w:rsidR="00C62074" w:rsidRPr="00C62074" w:rsidRDefault="00C62074" w:rsidP="00C62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074">
              <w:rPr>
                <w:rFonts w:ascii="Times New Roman" w:hAnsi="Times New Roman" w:cs="Times New Roman"/>
                <w:sz w:val="24"/>
                <w:szCs w:val="24"/>
              </w:rPr>
              <w:t>21317</w:t>
            </w:r>
          </w:p>
        </w:tc>
        <w:tc>
          <w:tcPr>
            <w:tcW w:w="1196" w:type="dxa"/>
            <w:shd w:val="clear" w:color="auto" w:fill="auto"/>
          </w:tcPr>
          <w:p w:rsidR="00C62074" w:rsidRPr="00C62074" w:rsidRDefault="00C62074" w:rsidP="00C62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074">
              <w:rPr>
                <w:rFonts w:ascii="Times New Roman" w:hAnsi="Times New Roman" w:cs="Times New Roman"/>
                <w:sz w:val="24"/>
                <w:szCs w:val="24"/>
              </w:rPr>
              <w:t>23100</w:t>
            </w:r>
          </w:p>
        </w:tc>
        <w:tc>
          <w:tcPr>
            <w:tcW w:w="1454" w:type="dxa"/>
            <w:shd w:val="clear" w:color="auto" w:fill="auto"/>
          </w:tcPr>
          <w:p w:rsidR="00C62074" w:rsidRPr="00C62074" w:rsidRDefault="00C62074" w:rsidP="00C62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074">
              <w:rPr>
                <w:rFonts w:ascii="Times New Roman" w:hAnsi="Times New Roman" w:cs="Times New Roman"/>
                <w:sz w:val="24"/>
                <w:szCs w:val="24"/>
              </w:rPr>
              <w:t>21533</w:t>
            </w:r>
          </w:p>
        </w:tc>
        <w:tc>
          <w:tcPr>
            <w:tcW w:w="1293" w:type="dxa"/>
            <w:shd w:val="clear" w:color="auto" w:fill="auto"/>
          </w:tcPr>
          <w:p w:rsidR="00C62074" w:rsidRPr="00C62074" w:rsidRDefault="00C62074" w:rsidP="00C62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074">
              <w:rPr>
                <w:rFonts w:ascii="Times New Roman" w:hAnsi="Times New Roman" w:cs="Times New Roman"/>
                <w:sz w:val="24"/>
                <w:szCs w:val="24"/>
              </w:rPr>
              <w:t>24030</w:t>
            </w:r>
          </w:p>
        </w:tc>
      </w:tr>
    </w:tbl>
    <w:p w:rsidR="0012529B" w:rsidRDefault="0012529B" w:rsidP="00C62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29B" w:rsidRDefault="0012529B" w:rsidP="00125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29B" w:rsidRDefault="00C62074" w:rsidP="001252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12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акон об Образовании регулирует </w:t>
      </w:r>
      <w:r w:rsidR="0012529B" w:rsidRPr="00816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содержание образования, условия, формы обучения и получения образования, в том числе, устанавливает требования к образовательным программам и стандартам.</w:t>
      </w:r>
    </w:p>
    <w:p w:rsidR="0012529B" w:rsidRDefault="0012529B" w:rsidP="0012529B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8162A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16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1 сентября 2015 года все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пятиклассники </w:t>
      </w:r>
      <w:r w:rsidR="00C62074">
        <w:rPr>
          <w:rFonts w:ascii="Times New Roman" w:hAnsi="Times New Roman" w:cs="Times New Roman"/>
          <w:color w:val="000000" w:themeColor="text1"/>
          <w:sz w:val="28"/>
          <w:szCs w:val="28"/>
        </w:rPr>
        <w:t>района перешли</w:t>
      </w:r>
      <w:r w:rsidRPr="00816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Pr="00E71A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ФГОС основного общего образования</w:t>
      </w:r>
      <w:r w:rsidR="008F676E">
        <w:rPr>
          <w:rFonts w:ascii="Times New Roman" w:hAnsi="Times New Roman" w:cs="Times New Roman"/>
          <w:color w:val="000000" w:themeColor="text1"/>
          <w:sz w:val="28"/>
          <w:szCs w:val="28"/>
        </w:rPr>
        <w:t>, вопросы  внедрения ФГОС красной лентой обсуждались на  предметных секция</w:t>
      </w:r>
      <w:r w:rsidR="003E4E9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8F67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сегодняшнего форума,</w:t>
      </w:r>
      <w:r w:rsidR="003E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4E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проектировались  планы организации методической и учебно-воспитательной  работы . Подводя итоги работы секционных занятий ,определяем </w:t>
      </w:r>
      <w:r w:rsidRPr="00816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задачи на новый уч</w:t>
      </w:r>
      <w:r w:rsidR="003E4E97">
        <w:rPr>
          <w:rFonts w:ascii="Times New Roman" w:hAnsi="Times New Roman" w:cs="Times New Roman"/>
          <w:color w:val="000000" w:themeColor="text1"/>
          <w:sz w:val="28"/>
          <w:szCs w:val="28"/>
        </w:rPr>
        <w:t>ебный год которые вы видите на слайде</w:t>
      </w:r>
      <w:r w:rsidRPr="008162A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8162A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12529B" w:rsidRDefault="0012529B" w:rsidP="0012529B">
      <w:pPr>
        <w:pStyle w:val="a4"/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6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полное обновление Уставов и всех локальных актов образовательных организаций района. (данная задача выполнена в период </w:t>
      </w:r>
      <w:proofErr w:type="spellStart"/>
      <w:r w:rsidRPr="00BD6493">
        <w:rPr>
          <w:rFonts w:ascii="Times New Roman" w:hAnsi="Times New Roman" w:cs="Times New Roman"/>
          <w:color w:val="000000" w:themeColor="text1"/>
          <w:sz w:val="28"/>
          <w:szCs w:val="28"/>
        </w:rPr>
        <w:t>аккредитационной</w:t>
      </w:r>
      <w:proofErr w:type="spellEnd"/>
      <w:r w:rsidRPr="00BD6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экспертизы образовательных организаций</w:t>
      </w:r>
      <w:r w:rsidR="008F022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019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220">
        <w:rPr>
          <w:rFonts w:ascii="Times New Roman" w:hAnsi="Times New Roman" w:cs="Times New Roman"/>
          <w:color w:val="000000" w:themeColor="text1"/>
          <w:sz w:val="28"/>
          <w:szCs w:val="28"/>
        </w:rPr>
        <w:t>которую успешно прошли все 23 образовательные школы нашего района</w:t>
      </w:r>
      <w:r w:rsidRPr="00BD6493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12529B" w:rsidRDefault="0012529B" w:rsidP="0012529B">
      <w:pPr>
        <w:pStyle w:val="a4"/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6493">
        <w:rPr>
          <w:rFonts w:ascii="Times New Roman" w:hAnsi="Times New Roman" w:cs="Times New Roman"/>
          <w:color w:val="000000" w:themeColor="text1"/>
          <w:sz w:val="28"/>
          <w:szCs w:val="28"/>
        </w:rPr>
        <w:t>100% обеспечение учебниками и учебными пособиями, используемыми в образовательном процессе в соответствии с ФГОС основного общего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12529B" w:rsidRDefault="0012529B" w:rsidP="0012529B">
      <w:pPr>
        <w:pStyle w:val="a4"/>
        <w:numPr>
          <w:ilvl w:val="0"/>
          <w:numId w:val="1"/>
        </w:numPr>
        <w:spacing w:after="0" w:line="240" w:lineRule="auto"/>
        <w:ind w:left="142" w:firstLine="425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BD6493">
        <w:rPr>
          <w:rFonts w:ascii="Times New Roman" w:hAnsi="Times New Roman" w:cs="Times New Roman"/>
          <w:color w:val="000000" w:themeColor="text1"/>
          <w:sz w:val="28"/>
          <w:szCs w:val="28"/>
        </w:rPr>
        <w:t>обновление организационно-методической работы и организация профессиональной переподготовки педагогов;</w:t>
      </w:r>
      <w:r w:rsidRPr="00BD64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12529B" w:rsidRDefault="0012529B" w:rsidP="0012529B">
      <w:pPr>
        <w:pStyle w:val="a4"/>
        <w:numPr>
          <w:ilvl w:val="0"/>
          <w:numId w:val="1"/>
        </w:numPr>
        <w:spacing w:after="0" w:line="240" w:lineRule="auto"/>
        <w:ind w:left="142" w:firstLine="425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BD6493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оптимальной модели организации образовательного процесса, обеспечивающей реализацию внеурочной деятельности учащихся;</w:t>
      </w:r>
      <w:r w:rsidRPr="00BD64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12529B" w:rsidRDefault="0012529B" w:rsidP="0012529B">
      <w:pPr>
        <w:pStyle w:val="a4"/>
        <w:numPr>
          <w:ilvl w:val="0"/>
          <w:numId w:val="1"/>
        </w:numPr>
        <w:spacing w:after="0" w:line="240" w:lineRule="auto"/>
        <w:ind w:left="142" w:firstLine="425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BD6493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психолого-педагогического сопровождения реализации ФГОС, совершенствование работы психологической службы района;</w:t>
      </w:r>
      <w:r w:rsidRPr="00BD64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12529B" w:rsidRDefault="0012529B" w:rsidP="0012529B">
      <w:pPr>
        <w:pStyle w:val="a4"/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6493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информационно-образовательной среды, наличие служб поддержки применения ИКТ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12529B" w:rsidRDefault="0012529B" w:rsidP="0012529B">
      <w:pPr>
        <w:pStyle w:val="a4"/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совершенствование </w:t>
      </w:r>
      <w:r w:rsidRPr="00BD6493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материально-технических условий реализации ФГОС основного общего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D64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12529B" w:rsidRPr="00337117" w:rsidRDefault="00C62074" w:rsidP="0012529B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12529B" w:rsidRPr="00337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адача дальнейшей реализации ФГОС определяет вектор управленческой деятельности на всех уровнях: от федерального, регионального и муниципального до уровня </w:t>
      </w:r>
      <w:proofErr w:type="spellStart"/>
      <w:r w:rsidR="0012529B" w:rsidRPr="00337117">
        <w:rPr>
          <w:rFonts w:ascii="Times New Roman" w:hAnsi="Times New Roman" w:cs="Times New Roman"/>
          <w:color w:val="000000" w:themeColor="text1"/>
          <w:sz w:val="28"/>
          <w:szCs w:val="28"/>
        </w:rPr>
        <w:t>внутришкольного</w:t>
      </w:r>
      <w:proofErr w:type="spellEnd"/>
      <w:r w:rsidR="00885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529B" w:rsidRPr="00337117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управления..</w:t>
      </w:r>
      <w:r w:rsidR="0012529B" w:rsidRPr="0033711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2529B" w:rsidRPr="0033711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Стандарт </w:t>
      </w:r>
      <w:r w:rsidR="008F67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529B" w:rsidRPr="00337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ориентирует не только на, привычные нам, предметные итоги, но также на </w:t>
      </w:r>
      <w:proofErr w:type="spellStart"/>
      <w:r w:rsidR="0012529B" w:rsidRPr="00337117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метапредметные</w:t>
      </w:r>
      <w:proofErr w:type="spellEnd"/>
      <w:r w:rsidR="0012529B" w:rsidRPr="00337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личностные результаты.  </w:t>
      </w:r>
    </w:p>
    <w:p w:rsidR="0012529B" w:rsidRPr="008162AE" w:rsidRDefault="0012529B" w:rsidP="0012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0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2529B" w:rsidRPr="008162AE" w:rsidRDefault="00C62074" w:rsidP="0012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В течение года проведена работа, направленная на</w:t>
      </w:r>
      <w:r w:rsidR="0012529B" w:rsidRPr="0081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дошкольного образования, обеспечение его доступности и качества стало важнейшим приоритетом государственной политики. В Указе Президента Российской Федерации от 7 мая 2012 года №597« О мерах по реализации государственной социальной политики» была поставлена задача по обеспечению местами в дошкольных образовательных учреждениях детей, начиная с 3-х летнего возраста, к 2016 году. </w:t>
      </w:r>
      <w:r w:rsidR="00C40CF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исполнения указа за осенний период были введены 300 дополнительных мест, планируется введение еще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87</w:t>
      </w:r>
    </w:p>
    <w:p w:rsidR="00C62074" w:rsidRPr="00C62074" w:rsidRDefault="0012529B" w:rsidP="00C6207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20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C62074" w:rsidRPr="00C62074">
        <w:rPr>
          <w:rFonts w:ascii="Times New Roman" w:hAnsi="Times New Roman" w:cs="Times New Roman"/>
          <w:sz w:val="28"/>
          <w:szCs w:val="28"/>
        </w:rPr>
        <w:t>2015 год являлся завершающим годом исполнения Указа Президента Российской  Федерации от 7 мая 2012 г. №599 в части обеспечения доступности дошкольного образования для детей от 3 до 7 лет. Доступность дошкольного образования в республике по состоянию на 01 января 2016г. от 3 до 7 лет составила 100%, от 0 до 3 лет – 41,4%.</w:t>
      </w:r>
    </w:p>
    <w:p w:rsidR="00C62074" w:rsidRPr="00C62074" w:rsidRDefault="00C62074" w:rsidP="00C6207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2074">
        <w:rPr>
          <w:rFonts w:ascii="Times New Roman" w:hAnsi="Times New Roman" w:cs="Times New Roman"/>
          <w:sz w:val="28"/>
          <w:szCs w:val="28"/>
        </w:rPr>
        <w:lastRenderedPageBreak/>
        <w:t>Очередь на получение места в детском саду по состоянию на 1 января 2016 г. составила 27256 детей, из них 5001 человек от 3 до 7 лет, 22255 от 0 до 3 лет </w:t>
      </w:r>
    </w:p>
    <w:p w:rsidR="00C62074" w:rsidRPr="00C62074" w:rsidRDefault="00C62074" w:rsidP="00C62074">
      <w:pPr>
        <w:pStyle w:val="a3"/>
        <w:spacing w:before="0" w:beforeAutospacing="0" w:after="0" w:afterAutospacing="0"/>
        <w:ind w:firstLine="426"/>
        <w:jc w:val="both"/>
        <w:rPr>
          <w:color w:val="FF0000"/>
          <w:sz w:val="28"/>
          <w:szCs w:val="28"/>
        </w:rPr>
      </w:pPr>
      <w:proofErr w:type="spellStart"/>
      <w:r w:rsidRPr="00C62074">
        <w:rPr>
          <w:sz w:val="28"/>
          <w:szCs w:val="28"/>
        </w:rPr>
        <w:t>Минобрнауки</w:t>
      </w:r>
      <w:proofErr w:type="spellEnd"/>
      <w:r w:rsidRPr="00C62074">
        <w:rPr>
          <w:sz w:val="28"/>
          <w:szCs w:val="28"/>
        </w:rPr>
        <w:t xml:space="preserve"> России осуществляет еженедельный мониторинг. Вся информация по освоению средств и созданию мест для получения дошкольного образования по каждому объекту находится в свободном доступе на сайте </w:t>
      </w:r>
      <w:hyperlink r:id="rId5" w:history="1">
        <w:r w:rsidRPr="00C62074">
          <w:rPr>
            <w:rStyle w:val="a7"/>
            <w:sz w:val="28"/>
            <w:szCs w:val="28"/>
          </w:rPr>
          <w:t>http://do.edu.ru</w:t>
        </w:r>
      </w:hyperlink>
      <w:r w:rsidRPr="00C62074">
        <w:rPr>
          <w:sz w:val="28"/>
          <w:szCs w:val="28"/>
        </w:rPr>
        <w:t>.</w:t>
      </w:r>
    </w:p>
    <w:p w:rsidR="00C62074" w:rsidRPr="00C62074" w:rsidRDefault="00C62074" w:rsidP="00C62074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62074">
        <w:rPr>
          <w:sz w:val="28"/>
          <w:szCs w:val="28"/>
        </w:rPr>
        <w:t xml:space="preserve">В  </w:t>
      </w:r>
      <w:proofErr w:type="spellStart"/>
      <w:r w:rsidRPr="00C62074">
        <w:rPr>
          <w:sz w:val="28"/>
          <w:szCs w:val="28"/>
        </w:rPr>
        <w:t>Кяхтинском</w:t>
      </w:r>
      <w:proofErr w:type="spellEnd"/>
      <w:r w:rsidRPr="00C62074">
        <w:rPr>
          <w:sz w:val="28"/>
          <w:szCs w:val="28"/>
        </w:rPr>
        <w:t xml:space="preserve">  районе по состоянию на 31декабря  2015 года очередь  в детские сады  составила  548 человек, из них от 3 до 7 лет – 0 детей. Средства  на капитальные ремонты детских садов  в районе полностью освоены.</w:t>
      </w:r>
    </w:p>
    <w:p w:rsidR="00C62074" w:rsidRPr="002345F9" w:rsidRDefault="00C62074" w:rsidP="00C6207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45F9">
        <w:rPr>
          <w:rFonts w:ascii="Times New Roman" w:hAnsi="Times New Roman" w:cs="Times New Roman"/>
          <w:sz w:val="28"/>
          <w:szCs w:val="28"/>
        </w:rPr>
        <w:t xml:space="preserve"> Охват дошкольным образованием составляет от 0 до 7 лет - 43,1 %  (от общего количества детей в возрасте от 0 до 7 лет, проживающих на территории района), а  с 3 до 7 лет  разными формами дошкольного образования охвачены  57,7 % детей  (от общего количества детей в возрасте от 3 до 7 лет, проживающих на территории района). Процент охвата  дошкольным образованием детей в возрасте от 3 до 7 лет,  нуждающихся  в местах ДОУ,  составляет 100 %.</w:t>
      </w:r>
    </w:p>
    <w:p w:rsidR="00C62074" w:rsidRPr="002345F9" w:rsidRDefault="00C62074" w:rsidP="00C6207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45F9">
        <w:rPr>
          <w:rFonts w:ascii="Times New Roman" w:hAnsi="Times New Roman" w:cs="Times New Roman"/>
          <w:sz w:val="28"/>
          <w:szCs w:val="28"/>
        </w:rPr>
        <w:t xml:space="preserve">Количество детей, получающих дошкольное образование по состоянию на 31 декабря 2015 года в различных формах, в возрасте от 1,5 до 7 лет  составляет 2340 детей (из них 268 -  ГДОУ «Детский сад №76 «Звездочка» ).  Из них в возрасте от 3 до 7 лет 1977 чел., от 0 до 3 лет – 363.    </w:t>
      </w:r>
    </w:p>
    <w:p w:rsidR="00C62074" w:rsidRPr="002345F9" w:rsidRDefault="00C62074" w:rsidP="00C62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5F9">
        <w:rPr>
          <w:rFonts w:ascii="Times New Roman" w:hAnsi="Times New Roman" w:cs="Times New Roman"/>
          <w:sz w:val="28"/>
          <w:szCs w:val="28"/>
        </w:rPr>
        <w:t xml:space="preserve">      В рамках МРСДО в 2015 году  бюджету  МО «</w:t>
      </w:r>
      <w:proofErr w:type="spellStart"/>
      <w:r w:rsidRPr="002345F9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Pr="002345F9">
        <w:rPr>
          <w:rFonts w:ascii="Times New Roman" w:hAnsi="Times New Roman" w:cs="Times New Roman"/>
          <w:sz w:val="28"/>
          <w:szCs w:val="28"/>
        </w:rPr>
        <w:t xml:space="preserve"> район» выделено  1998,1 тыс. руб.  для создания 87 дополнительных мест в МБДОУ «Детский сад №6 «Березка», МАДОУ «Детский сад №7 «Солнышко», МБДОУ «</w:t>
      </w:r>
      <w:proofErr w:type="spellStart"/>
      <w:r w:rsidRPr="002345F9">
        <w:rPr>
          <w:rFonts w:ascii="Times New Roman" w:hAnsi="Times New Roman" w:cs="Times New Roman"/>
          <w:sz w:val="28"/>
          <w:szCs w:val="28"/>
        </w:rPr>
        <w:t>Наушкинский</w:t>
      </w:r>
      <w:proofErr w:type="spellEnd"/>
      <w:r w:rsidRPr="002345F9">
        <w:rPr>
          <w:rFonts w:ascii="Times New Roman" w:hAnsi="Times New Roman" w:cs="Times New Roman"/>
          <w:sz w:val="28"/>
          <w:szCs w:val="28"/>
        </w:rPr>
        <w:t xml:space="preserve"> детский сад».</w:t>
      </w:r>
    </w:p>
    <w:p w:rsidR="0012529B" w:rsidRPr="002345F9" w:rsidRDefault="0012529B" w:rsidP="00C620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529B" w:rsidRDefault="0012529B" w:rsidP="00C62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74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D24941" w:rsidRPr="002345F9" w:rsidRDefault="00D24941" w:rsidP="00C6207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12529B" w:rsidRDefault="0012529B" w:rsidP="00125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D65">
        <w:rPr>
          <w:rFonts w:ascii="Times New Roman" w:hAnsi="Times New Roman" w:cs="Times New Roman"/>
          <w:sz w:val="28"/>
          <w:szCs w:val="28"/>
        </w:rPr>
        <w:t xml:space="preserve">Ключевой фигурой реализации стандартов образования является, конечно же, педагог! Здесь свое веское слово может сказать </w:t>
      </w:r>
      <w:r w:rsidRPr="00D57836">
        <w:rPr>
          <w:rFonts w:ascii="Times New Roman" w:hAnsi="Times New Roman" w:cs="Times New Roman"/>
          <w:b/>
          <w:sz w:val="28"/>
          <w:szCs w:val="28"/>
        </w:rPr>
        <w:t>Профессиональный стандарт педагога</w:t>
      </w:r>
      <w:r w:rsidR="00D24941">
        <w:rPr>
          <w:rFonts w:ascii="Times New Roman" w:hAnsi="Times New Roman" w:cs="Times New Roman"/>
          <w:sz w:val="28"/>
          <w:szCs w:val="28"/>
        </w:rPr>
        <w:t xml:space="preserve">. </w:t>
      </w:r>
      <w:r w:rsidRPr="001D1D65">
        <w:rPr>
          <w:rFonts w:ascii="Times New Roman" w:hAnsi="Times New Roman" w:cs="Times New Roman"/>
          <w:sz w:val="28"/>
          <w:szCs w:val="28"/>
        </w:rPr>
        <w:t xml:space="preserve">Стандарт ставит перед нами задачу перехода на содержательно новый этап – это реализация персонифицированного, </w:t>
      </w:r>
      <w:r w:rsidR="006E15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="00D2494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1D1D65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1D1D65">
        <w:rPr>
          <w:rFonts w:ascii="Times New Roman" w:hAnsi="Times New Roman" w:cs="Times New Roman"/>
          <w:sz w:val="28"/>
          <w:szCs w:val="28"/>
        </w:rPr>
        <w:t xml:space="preserve"> </w:t>
      </w:r>
      <w:r w:rsidR="006E158F">
        <w:rPr>
          <w:rFonts w:ascii="Times New Roman" w:hAnsi="Times New Roman" w:cs="Times New Roman"/>
          <w:sz w:val="28"/>
          <w:szCs w:val="28"/>
        </w:rPr>
        <w:t xml:space="preserve"> </w:t>
      </w:r>
      <w:r w:rsidRPr="001D1D65">
        <w:rPr>
          <w:rFonts w:ascii="Times New Roman" w:hAnsi="Times New Roman" w:cs="Times New Roman"/>
          <w:sz w:val="28"/>
          <w:szCs w:val="28"/>
        </w:rPr>
        <w:t>подхода в организации работы методической службы. Обращаясь к профессиональному стандарту, важно отметить, что главное профессиональное качество, которое педагог должен постоянно демонстрировать своим ученикам и воспитанникам – это умение учиться.</w:t>
      </w:r>
      <w:r w:rsidRPr="001D1D6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D1D65">
        <w:rPr>
          <w:rFonts w:ascii="Times New Roman" w:hAnsi="Times New Roman" w:cs="Times New Roman"/>
          <w:sz w:val="28"/>
          <w:szCs w:val="28"/>
        </w:rPr>
        <w:br/>
        <w:t xml:space="preserve">Таким образом, стандарт определяет задачу обновления содержания методической работы в целом, как на уровне образовательных организаций, так и на уровне района. </w:t>
      </w:r>
    </w:p>
    <w:p w:rsidR="0012529B" w:rsidRDefault="0012529B" w:rsidP="0012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7F4">
        <w:rPr>
          <w:rFonts w:ascii="Times New Roman" w:eastAsia="Times New Roman" w:hAnsi="Times New Roman" w:cs="Times New Roman"/>
          <w:sz w:val="28"/>
          <w:szCs w:val="28"/>
        </w:rPr>
        <w:t>На сегодняшний день сохраняется положительная динамика комплектования образовательных учреждений педагогическими кадрами.</w:t>
      </w:r>
    </w:p>
    <w:p w:rsidR="00C40CFF" w:rsidRPr="00D167F4" w:rsidRDefault="00C40CFF" w:rsidP="00C40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7F4">
        <w:rPr>
          <w:rFonts w:ascii="Times New Roman" w:eastAsia="Times New Roman" w:hAnsi="Times New Roman" w:cs="Times New Roman"/>
          <w:sz w:val="28"/>
          <w:szCs w:val="28"/>
        </w:rPr>
        <w:lastRenderedPageBreak/>
        <w:t>В районе наблюдается положительная динамика роста профессиональной компетентности педагогов: возросло количество педагогов, имеющих первую квалификационную категорию, уменьшилось количество педагогов, имеющих вторую квалификационную категорию.     Сохраняется тенденция к преобладанию среди педагогов – женщин. В школах района работают 387 женщин-педагогов и 65 – мужчин.</w:t>
      </w:r>
    </w:p>
    <w:p w:rsidR="00C40CFF" w:rsidRPr="00D24941" w:rsidRDefault="00C40CFF" w:rsidP="0012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7F4">
        <w:rPr>
          <w:rFonts w:ascii="Times New Roman" w:eastAsia="Times New Roman" w:hAnsi="Times New Roman" w:cs="Times New Roman"/>
          <w:sz w:val="28"/>
          <w:szCs w:val="28"/>
        </w:rPr>
        <w:t>Как показал анализ полученных данных, наибольшее количество педагогических находятся в возрасте от 35 лет и старше.     Ежегодно наш рай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 принимает молодых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педагогов,</w:t>
      </w:r>
      <w:r w:rsidRPr="00D167F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Pr="00D167F4">
        <w:rPr>
          <w:rFonts w:ascii="Times New Roman" w:eastAsia="Times New Roman" w:hAnsi="Times New Roman" w:cs="Times New Roman"/>
          <w:sz w:val="28"/>
          <w:szCs w:val="28"/>
        </w:rPr>
        <w:t xml:space="preserve"> 2014/2015 </w:t>
      </w:r>
      <w:proofErr w:type="spellStart"/>
      <w:r w:rsidRPr="00D167F4">
        <w:rPr>
          <w:rFonts w:ascii="Times New Roman" w:eastAsia="Times New Roman" w:hAnsi="Times New Roman" w:cs="Times New Roman"/>
          <w:sz w:val="28"/>
          <w:szCs w:val="28"/>
        </w:rPr>
        <w:t>уч.г</w:t>
      </w:r>
      <w:proofErr w:type="spellEnd"/>
      <w:r w:rsidRPr="00D167F4">
        <w:rPr>
          <w:rFonts w:ascii="Times New Roman" w:eastAsia="Times New Roman" w:hAnsi="Times New Roman" w:cs="Times New Roman"/>
          <w:sz w:val="28"/>
          <w:szCs w:val="28"/>
        </w:rPr>
        <w:t>. в район прибыло 7 молодых специалист</w:t>
      </w:r>
      <w:r w:rsidR="00D24941">
        <w:rPr>
          <w:rFonts w:ascii="Times New Roman" w:eastAsia="Times New Roman" w:hAnsi="Times New Roman" w:cs="Times New Roman"/>
          <w:sz w:val="28"/>
          <w:szCs w:val="28"/>
        </w:rPr>
        <w:t xml:space="preserve">ов, в 2014/2015 </w:t>
      </w:r>
      <w:proofErr w:type="spellStart"/>
      <w:r w:rsidR="00D24941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 w:rsidR="00D24941">
        <w:rPr>
          <w:rFonts w:ascii="Times New Roman" w:eastAsia="Times New Roman" w:hAnsi="Times New Roman" w:cs="Times New Roman"/>
          <w:sz w:val="28"/>
          <w:szCs w:val="28"/>
        </w:rPr>
        <w:t>. г. -</w:t>
      </w:r>
      <w:r w:rsidRPr="00D167F4">
        <w:rPr>
          <w:rFonts w:ascii="Times New Roman" w:eastAsia="Times New Roman" w:hAnsi="Times New Roman" w:cs="Times New Roman"/>
          <w:sz w:val="28"/>
          <w:szCs w:val="28"/>
        </w:rPr>
        <w:t xml:space="preserve"> 5 молодых </w:t>
      </w:r>
      <w:proofErr w:type="spellStart"/>
      <w:r w:rsidRPr="00D167F4">
        <w:rPr>
          <w:rFonts w:ascii="Times New Roman" w:eastAsia="Times New Roman" w:hAnsi="Times New Roman" w:cs="Times New Roman"/>
          <w:sz w:val="28"/>
          <w:szCs w:val="28"/>
        </w:rPr>
        <w:t>специалистов.</w:t>
      </w:r>
      <w:r>
        <w:rPr>
          <w:rFonts w:ascii="Times New Roman" w:eastAsia="Times New Roman" w:hAnsi="Times New Roman" w:cs="Times New Roman"/>
          <w:sz w:val="28"/>
          <w:szCs w:val="28"/>
        </w:rPr>
        <w:t>,этого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конечно же очень мало. Необходимо обязательное внедрение</w:t>
      </w:r>
      <w:r w:rsidR="007B71FA">
        <w:rPr>
          <w:rFonts w:ascii="Times New Roman" w:eastAsia="Times New Roman" w:hAnsi="Times New Roman" w:cs="Times New Roman"/>
          <w:sz w:val="28"/>
          <w:szCs w:val="28"/>
        </w:rPr>
        <w:t xml:space="preserve"> при республиканской поддержке  целевой программы по закреплению молодых учителей в сельских районах</w:t>
      </w:r>
    </w:p>
    <w:p w:rsidR="0012529B" w:rsidRDefault="0012529B" w:rsidP="001252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529B" w:rsidRDefault="0012529B" w:rsidP="001252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67F4">
        <w:rPr>
          <w:rFonts w:ascii="Times New Roman" w:eastAsia="Times New Roman" w:hAnsi="Times New Roman" w:cs="Times New Roman"/>
          <w:sz w:val="28"/>
          <w:szCs w:val="28"/>
        </w:rPr>
        <w:t>Качественный состав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(2014-2015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год) : </w:t>
      </w:r>
    </w:p>
    <w:p w:rsidR="0012529B" w:rsidRDefault="0012529B" w:rsidP="00125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:</w:t>
      </w:r>
    </w:p>
    <w:p w:rsidR="0012529B" w:rsidRDefault="0012529B" w:rsidP="0012529B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BDD">
        <w:rPr>
          <w:rFonts w:ascii="Times New Roman" w:hAnsi="Times New Roman" w:cs="Times New Roman"/>
          <w:sz w:val="28"/>
          <w:szCs w:val="28"/>
        </w:rPr>
        <w:t>высшее профессиональное образование – 367</w:t>
      </w:r>
    </w:p>
    <w:p w:rsidR="0012529B" w:rsidRPr="006B6BDD" w:rsidRDefault="0012529B" w:rsidP="0012529B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167F4">
        <w:rPr>
          <w:rFonts w:ascii="Times New Roman" w:eastAsia="Times New Roman" w:hAnsi="Times New Roman" w:cs="Times New Roman"/>
          <w:sz w:val="28"/>
          <w:szCs w:val="28"/>
        </w:rPr>
        <w:t>реднее профессиональное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- 85</w:t>
      </w:r>
    </w:p>
    <w:p w:rsidR="0012529B" w:rsidRPr="006B6BDD" w:rsidRDefault="0012529B" w:rsidP="00125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529B" w:rsidRPr="00D167F4" w:rsidRDefault="0012529B" w:rsidP="001252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67F4">
        <w:rPr>
          <w:rFonts w:ascii="Times New Roman" w:eastAsia="Times New Roman" w:hAnsi="Times New Roman" w:cs="Times New Roman"/>
          <w:sz w:val="28"/>
          <w:szCs w:val="28"/>
        </w:rPr>
        <w:t>Квалификационная категория педагогических работников</w:t>
      </w:r>
    </w:p>
    <w:p w:rsidR="0012529B" w:rsidRPr="00D167F4" w:rsidRDefault="0012529B" w:rsidP="001252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2"/>
        <w:gridCol w:w="5359"/>
      </w:tblGrid>
      <w:tr w:rsidR="0012529B" w:rsidRPr="00D167F4" w:rsidTr="003E4E97">
        <w:tc>
          <w:tcPr>
            <w:tcW w:w="6408" w:type="dxa"/>
          </w:tcPr>
          <w:p w:rsidR="0012529B" w:rsidRPr="00D167F4" w:rsidRDefault="0012529B" w:rsidP="003E4E9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7F4">
              <w:rPr>
                <w:rFonts w:ascii="Times New Roman" w:eastAsia="Times New Roman" w:hAnsi="Times New Roman" w:cs="Times New Roman"/>
                <w:sz w:val="28"/>
                <w:szCs w:val="28"/>
              </w:rPr>
              <w:t>КК</w:t>
            </w:r>
          </w:p>
        </w:tc>
        <w:tc>
          <w:tcPr>
            <w:tcW w:w="8460" w:type="dxa"/>
          </w:tcPr>
          <w:p w:rsidR="0012529B" w:rsidRPr="00D167F4" w:rsidRDefault="0012529B" w:rsidP="003E4E9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7F4">
              <w:rPr>
                <w:rFonts w:ascii="Times New Roman" w:eastAsia="Times New Roman" w:hAnsi="Times New Roman" w:cs="Times New Roman"/>
                <w:sz w:val="28"/>
                <w:szCs w:val="28"/>
              </w:rPr>
              <w:t>2014/2015</w:t>
            </w:r>
          </w:p>
        </w:tc>
      </w:tr>
      <w:tr w:rsidR="0012529B" w:rsidRPr="00D167F4" w:rsidTr="003E4E97">
        <w:tc>
          <w:tcPr>
            <w:tcW w:w="6408" w:type="dxa"/>
          </w:tcPr>
          <w:p w:rsidR="0012529B" w:rsidRPr="00D167F4" w:rsidRDefault="0012529B" w:rsidP="003E4E9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8460" w:type="dxa"/>
          </w:tcPr>
          <w:p w:rsidR="0012529B" w:rsidRPr="00D167F4" w:rsidRDefault="0012529B" w:rsidP="003E4E9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7F4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12529B" w:rsidRPr="00D167F4" w:rsidTr="003E4E97">
        <w:tc>
          <w:tcPr>
            <w:tcW w:w="6408" w:type="dxa"/>
          </w:tcPr>
          <w:p w:rsidR="0012529B" w:rsidRPr="00D167F4" w:rsidRDefault="0012529B" w:rsidP="003E4E9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7F4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8460" w:type="dxa"/>
          </w:tcPr>
          <w:p w:rsidR="0012529B" w:rsidRPr="00D167F4" w:rsidRDefault="0012529B" w:rsidP="003E4E9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7F4">
              <w:rPr>
                <w:rFonts w:ascii="Times New Roman" w:eastAsia="Times New Roman" w:hAnsi="Times New Roman" w:cs="Times New Roman"/>
                <w:sz w:val="28"/>
                <w:szCs w:val="28"/>
              </w:rPr>
              <w:t>164</w:t>
            </w:r>
          </w:p>
        </w:tc>
      </w:tr>
      <w:tr w:rsidR="0012529B" w:rsidRPr="00D167F4" w:rsidTr="003E4E97">
        <w:tc>
          <w:tcPr>
            <w:tcW w:w="6408" w:type="dxa"/>
          </w:tcPr>
          <w:p w:rsidR="0012529B" w:rsidRPr="00D167F4" w:rsidRDefault="0012529B" w:rsidP="003E4E9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7F4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8460" w:type="dxa"/>
          </w:tcPr>
          <w:p w:rsidR="0012529B" w:rsidRPr="00D167F4" w:rsidRDefault="0012529B" w:rsidP="003E4E9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7F4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12529B" w:rsidRPr="00D167F4" w:rsidTr="003E4E97">
        <w:tc>
          <w:tcPr>
            <w:tcW w:w="6408" w:type="dxa"/>
          </w:tcPr>
          <w:p w:rsidR="0012529B" w:rsidRPr="00D167F4" w:rsidRDefault="0012529B" w:rsidP="003E4E9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7F4">
              <w:rPr>
                <w:rFonts w:ascii="Times New Roman" w:eastAsia="Times New Roman" w:hAnsi="Times New Roman" w:cs="Times New Roman"/>
                <w:sz w:val="28"/>
                <w:szCs w:val="28"/>
              </w:rPr>
              <w:t>Не имеют категории</w:t>
            </w:r>
          </w:p>
        </w:tc>
        <w:tc>
          <w:tcPr>
            <w:tcW w:w="8460" w:type="dxa"/>
          </w:tcPr>
          <w:p w:rsidR="0012529B" w:rsidRPr="00D167F4" w:rsidRDefault="0012529B" w:rsidP="003E4E9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7F4">
              <w:rPr>
                <w:rFonts w:ascii="Times New Roman" w:eastAsia="Times New Roman" w:hAnsi="Times New Roman" w:cs="Times New Roman"/>
                <w:sz w:val="28"/>
                <w:szCs w:val="28"/>
              </w:rPr>
              <w:t>176</w:t>
            </w:r>
          </w:p>
        </w:tc>
      </w:tr>
    </w:tbl>
    <w:p w:rsidR="0012529B" w:rsidRPr="00D167F4" w:rsidRDefault="0012529B" w:rsidP="001252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2529B" w:rsidRPr="00D167F4" w:rsidRDefault="0012529B" w:rsidP="0012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7F4">
        <w:rPr>
          <w:rFonts w:ascii="Times New Roman" w:eastAsia="Times New Roman" w:hAnsi="Times New Roman" w:cs="Times New Roman"/>
          <w:sz w:val="28"/>
          <w:szCs w:val="28"/>
        </w:rPr>
        <w:t xml:space="preserve">     Всего 23 директора общеобразовательных учреждений, среди них высшую квалификационную категорию имеют 6 человек, первую – 13, без категории – 4 человека.</w:t>
      </w:r>
    </w:p>
    <w:p w:rsidR="0012529B" w:rsidRPr="00D167F4" w:rsidRDefault="0012529B" w:rsidP="0012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29B" w:rsidRPr="00D167F4" w:rsidRDefault="0012529B" w:rsidP="001252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67F4">
        <w:rPr>
          <w:rFonts w:ascii="Times New Roman" w:eastAsia="Times New Roman" w:hAnsi="Times New Roman" w:cs="Times New Roman"/>
          <w:sz w:val="28"/>
          <w:szCs w:val="28"/>
        </w:rPr>
        <w:t>Кадровый состав педагогов по стажу.</w:t>
      </w:r>
    </w:p>
    <w:p w:rsidR="0012529B" w:rsidRPr="00D167F4" w:rsidRDefault="0012529B" w:rsidP="001252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6"/>
        <w:gridCol w:w="5585"/>
      </w:tblGrid>
      <w:tr w:rsidR="0012529B" w:rsidRPr="00D167F4" w:rsidTr="003E4E97">
        <w:tc>
          <w:tcPr>
            <w:tcW w:w="6228" w:type="dxa"/>
          </w:tcPr>
          <w:p w:rsidR="0012529B" w:rsidRPr="00D167F4" w:rsidRDefault="0012529B" w:rsidP="003E4E9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7F4">
              <w:rPr>
                <w:rFonts w:ascii="Times New Roman" w:eastAsia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8640" w:type="dxa"/>
          </w:tcPr>
          <w:p w:rsidR="0012529B" w:rsidRPr="00D167F4" w:rsidRDefault="0012529B" w:rsidP="003E4E9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7F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человек в %</w:t>
            </w:r>
          </w:p>
        </w:tc>
      </w:tr>
      <w:tr w:rsidR="0012529B" w:rsidRPr="00D167F4" w:rsidTr="003E4E97">
        <w:tc>
          <w:tcPr>
            <w:tcW w:w="6228" w:type="dxa"/>
          </w:tcPr>
          <w:p w:rsidR="0012529B" w:rsidRPr="00D167F4" w:rsidRDefault="0012529B" w:rsidP="003E4E9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7F4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 2 лет</w:t>
            </w:r>
          </w:p>
        </w:tc>
        <w:tc>
          <w:tcPr>
            <w:tcW w:w="8640" w:type="dxa"/>
          </w:tcPr>
          <w:p w:rsidR="0012529B" w:rsidRPr="00D167F4" w:rsidRDefault="0012529B" w:rsidP="003E4E9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7F4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12529B" w:rsidRPr="00D167F4" w:rsidTr="003E4E97">
        <w:tc>
          <w:tcPr>
            <w:tcW w:w="6228" w:type="dxa"/>
          </w:tcPr>
          <w:p w:rsidR="0012529B" w:rsidRPr="00D167F4" w:rsidRDefault="0012529B" w:rsidP="003E4E9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7F4">
              <w:rPr>
                <w:rFonts w:ascii="Times New Roman" w:eastAsia="Times New Roman" w:hAnsi="Times New Roman" w:cs="Times New Roman"/>
                <w:sz w:val="28"/>
                <w:szCs w:val="28"/>
              </w:rPr>
              <w:t>2-5 лет</w:t>
            </w:r>
          </w:p>
        </w:tc>
        <w:tc>
          <w:tcPr>
            <w:tcW w:w="8640" w:type="dxa"/>
          </w:tcPr>
          <w:p w:rsidR="0012529B" w:rsidRPr="00D167F4" w:rsidRDefault="0012529B" w:rsidP="003E4E9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7F4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2529B" w:rsidRPr="00D167F4" w:rsidTr="003E4E97">
        <w:tc>
          <w:tcPr>
            <w:tcW w:w="6228" w:type="dxa"/>
          </w:tcPr>
          <w:p w:rsidR="0012529B" w:rsidRPr="00D167F4" w:rsidRDefault="0012529B" w:rsidP="003E4E9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7F4">
              <w:rPr>
                <w:rFonts w:ascii="Times New Roman" w:eastAsia="Times New Roman" w:hAnsi="Times New Roman" w:cs="Times New Roman"/>
                <w:sz w:val="28"/>
                <w:szCs w:val="28"/>
              </w:rPr>
              <w:t>5-10 лет</w:t>
            </w:r>
          </w:p>
        </w:tc>
        <w:tc>
          <w:tcPr>
            <w:tcW w:w="8640" w:type="dxa"/>
          </w:tcPr>
          <w:p w:rsidR="0012529B" w:rsidRPr="00D167F4" w:rsidRDefault="0012529B" w:rsidP="003E4E9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7F4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12529B" w:rsidRPr="00D167F4" w:rsidTr="003E4E97">
        <w:tc>
          <w:tcPr>
            <w:tcW w:w="6228" w:type="dxa"/>
          </w:tcPr>
          <w:p w:rsidR="0012529B" w:rsidRPr="00D167F4" w:rsidRDefault="0012529B" w:rsidP="003E4E9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7F4">
              <w:rPr>
                <w:rFonts w:ascii="Times New Roman" w:eastAsia="Times New Roman" w:hAnsi="Times New Roman" w:cs="Times New Roman"/>
                <w:sz w:val="28"/>
                <w:szCs w:val="28"/>
              </w:rPr>
              <w:t>10-20 лет</w:t>
            </w:r>
          </w:p>
        </w:tc>
        <w:tc>
          <w:tcPr>
            <w:tcW w:w="8640" w:type="dxa"/>
          </w:tcPr>
          <w:p w:rsidR="0012529B" w:rsidRPr="00D167F4" w:rsidRDefault="0012529B" w:rsidP="003E4E9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7F4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12529B" w:rsidRPr="00D167F4" w:rsidTr="003E4E97">
        <w:tc>
          <w:tcPr>
            <w:tcW w:w="6228" w:type="dxa"/>
          </w:tcPr>
          <w:p w:rsidR="0012529B" w:rsidRPr="00D167F4" w:rsidRDefault="0012529B" w:rsidP="003E4E9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7F4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20 лет</w:t>
            </w:r>
          </w:p>
        </w:tc>
        <w:tc>
          <w:tcPr>
            <w:tcW w:w="8640" w:type="dxa"/>
          </w:tcPr>
          <w:p w:rsidR="0012529B" w:rsidRPr="00D167F4" w:rsidRDefault="0012529B" w:rsidP="003E4E9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7F4">
              <w:rPr>
                <w:rFonts w:ascii="Times New Roman" w:eastAsia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12529B" w:rsidRPr="00D167F4" w:rsidTr="003E4E97">
        <w:tc>
          <w:tcPr>
            <w:tcW w:w="6228" w:type="dxa"/>
          </w:tcPr>
          <w:p w:rsidR="0012529B" w:rsidRPr="00D167F4" w:rsidRDefault="0012529B" w:rsidP="003E4E9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7F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640" w:type="dxa"/>
          </w:tcPr>
          <w:p w:rsidR="0012529B" w:rsidRPr="00D167F4" w:rsidRDefault="0012529B" w:rsidP="003E4E9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7F4">
              <w:rPr>
                <w:rFonts w:ascii="Times New Roman" w:eastAsia="Times New Roman" w:hAnsi="Times New Roman" w:cs="Times New Roman"/>
                <w:sz w:val="28"/>
                <w:szCs w:val="28"/>
              </w:rPr>
              <w:t>452</w:t>
            </w:r>
          </w:p>
        </w:tc>
      </w:tr>
    </w:tbl>
    <w:p w:rsidR="0012529B" w:rsidRPr="00D167F4" w:rsidRDefault="0012529B" w:rsidP="001252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2529B" w:rsidRPr="00D167F4" w:rsidRDefault="0012529B" w:rsidP="001252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67F4">
        <w:rPr>
          <w:rFonts w:ascii="Times New Roman" w:eastAsia="Times New Roman" w:hAnsi="Times New Roman" w:cs="Times New Roman"/>
          <w:sz w:val="28"/>
          <w:szCs w:val="28"/>
        </w:rPr>
        <w:t>Возрастной состав педагогов.</w:t>
      </w:r>
    </w:p>
    <w:p w:rsidR="0012529B" w:rsidRPr="00D167F4" w:rsidRDefault="0012529B" w:rsidP="001252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3"/>
        <w:gridCol w:w="5488"/>
      </w:tblGrid>
      <w:tr w:rsidR="0012529B" w:rsidRPr="00D167F4" w:rsidTr="003E4E97">
        <w:tc>
          <w:tcPr>
            <w:tcW w:w="6048" w:type="dxa"/>
          </w:tcPr>
          <w:p w:rsidR="0012529B" w:rsidRPr="00D167F4" w:rsidRDefault="0012529B" w:rsidP="003E4E9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Возрастной состав </w:t>
            </w:r>
            <w:r w:rsidRPr="00D167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педагогов</w:t>
            </w:r>
          </w:p>
        </w:tc>
        <w:tc>
          <w:tcPr>
            <w:tcW w:w="8820" w:type="dxa"/>
          </w:tcPr>
          <w:p w:rsidR="0012529B" w:rsidRPr="00D167F4" w:rsidRDefault="0012529B" w:rsidP="003E4E9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7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Количество человек в %</w:t>
            </w:r>
          </w:p>
        </w:tc>
      </w:tr>
      <w:tr w:rsidR="0012529B" w:rsidRPr="00D167F4" w:rsidTr="003E4E97">
        <w:tc>
          <w:tcPr>
            <w:tcW w:w="6048" w:type="dxa"/>
          </w:tcPr>
          <w:p w:rsidR="0012529B" w:rsidRPr="00D167F4" w:rsidRDefault="0012529B" w:rsidP="003E4E9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7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Моложе 25 лет</w:t>
            </w:r>
          </w:p>
        </w:tc>
        <w:tc>
          <w:tcPr>
            <w:tcW w:w="8820" w:type="dxa"/>
          </w:tcPr>
          <w:p w:rsidR="0012529B" w:rsidRPr="00D167F4" w:rsidRDefault="0012529B" w:rsidP="003E4E9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7F4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12529B" w:rsidRPr="00D167F4" w:rsidTr="003E4E97">
        <w:tc>
          <w:tcPr>
            <w:tcW w:w="6048" w:type="dxa"/>
          </w:tcPr>
          <w:p w:rsidR="0012529B" w:rsidRPr="00D167F4" w:rsidRDefault="0012529B" w:rsidP="003E4E9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7F4">
              <w:rPr>
                <w:rFonts w:ascii="Times New Roman" w:eastAsia="Times New Roman" w:hAnsi="Times New Roman" w:cs="Times New Roman"/>
                <w:sz w:val="28"/>
                <w:szCs w:val="28"/>
              </w:rPr>
              <w:t>От 25 до 35 лет</w:t>
            </w:r>
          </w:p>
        </w:tc>
        <w:tc>
          <w:tcPr>
            <w:tcW w:w="8820" w:type="dxa"/>
          </w:tcPr>
          <w:p w:rsidR="0012529B" w:rsidRPr="00D167F4" w:rsidRDefault="0012529B" w:rsidP="003E4E9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7F4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12529B" w:rsidRPr="00D167F4" w:rsidTr="003E4E97">
        <w:tc>
          <w:tcPr>
            <w:tcW w:w="6048" w:type="dxa"/>
          </w:tcPr>
          <w:p w:rsidR="0012529B" w:rsidRPr="00D167F4" w:rsidRDefault="0012529B" w:rsidP="003E4E9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7F4">
              <w:rPr>
                <w:rFonts w:ascii="Times New Roman" w:eastAsia="Times New Roman" w:hAnsi="Times New Roman" w:cs="Times New Roman"/>
                <w:sz w:val="28"/>
                <w:szCs w:val="28"/>
              </w:rPr>
              <w:t>От 35 до 55 лет</w:t>
            </w:r>
          </w:p>
        </w:tc>
        <w:tc>
          <w:tcPr>
            <w:tcW w:w="8820" w:type="dxa"/>
          </w:tcPr>
          <w:p w:rsidR="0012529B" w:rsidRPr="00D167F4" w:rsidRDefault="0012529B" w:rsidP="003E4E9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7F4">
              <w:rPr>
                <w:rFonts w:ascii="Times New Roman" w:eastAsia="Times New Roman" w:hAnsi="Times New Roman" w:cs="Times New Roman"/>
                <w:sz w:val="28"/>
                <w:szCs w:val="28"/>
              </w:rPr>
              <w:t>269</w:t>
            </w:r>
          </w:p>
        </w:tc>
      </w:tr>
      <w:tr w:rsidR="0012529B" w:rsidRPr="00D167F4" w:rsidTr="003E4E97">
        <w:tc>
          <w:tcPr>
            <w:tcW w:w="6048" w:type="dxa"/>
          </w:tcPr>
          <w:p w:rsidR="0012529B" w:rsidRPr="00D167F4" w:rsidRDefault="0012529B" w:rsidP="003E4E9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7F4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Пенсионного возраста</w:t>
            </w:r>
          </w:p>
        </w:tc>
        <w:tc>
          <w:tcPr>
            <w:tcW w:w="8820" w:type="dxa"/>
          </w:tcPr>
          <w:p w:rsidR="0012529B" w:rsidRPr="00D167F4" w:rsidRDefault="0012529B" w:rsidP="003E4E9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7F4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12529B" w:rsidRPr="00D167F4" w:rsidTr="003E4E97">
        <w:tc>
          <w:tcPr>
            <w:tcW w:w="6048" w:type="dxa"/>
          </w:tcPr>
          <w:p w:rsidR="0012529B" w:rsidRPr="00D167F4" w:rsidRDefault="0012529B" w:rsidP="003E4E9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7F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820" w:type="dxa"/>
          </w:tcPr>
          <w:p w:rsidR="0012529B" w:rsidRPr="00D167F4" w:rsidRDefault="0012529B" w:rsidP="003E4E9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7F4">
              <w:rPr>
                <w:rFonts w:ascii="Times New Roman" w:eastAsia="Times New Roman" w:hAnsi="Times New Roman" w:cs="Times New Roman"/>
                <w:sz w:val="28"/>
                <w:szCs w:val="28"/>
              </w:rPr>
              <w:t>452</w:t>
            </w:r>
          </w:p>
        </w:tc>
      </w:tr>
    </w:tbl>
    <w:p w:rsidR="0012529B" w:rsidRPr="00D167F4" w:rsidRDefault="0012529B" w:rsidP="001252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2529B" w:rsidRPr="00D167F4" w:rsidRDefault="0012529B" w:rsidP="006E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7F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12529B" w:rsidRDefault="0012529B" w:rsidP="0012529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A2B70">
        <w:rPr>
          <w:rFonts w:ascii="Times New Roman" w:hAnsi="Times New Roman" w:cs="Times New Roman"/>
          <w:sz w:val="28"/>
          <w:szCs w:val="28"/>
        </w:rPr>
        <w:t>Новый закон образования и Указы президента России коснулись обно</w:t>
      </w:r>
      <w:r>
        <w:rPr>
          <w:rFonts w:ascii="Times New Roman" w:hAnsi="Times New Roman" w:cs="Times New Roman"/>
          <w:sz w:val="28"/>
          <w:szCs w:val="28"/>
        </w:rPr>
        <w:t xml:space="preserve">вления содержания деятельности </w:t>
      </w:r>
      <w:r w:rsidRPr="002A2B70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Pr="002307DC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  <w:r w:rsidRPr="002A2B70">
        <w:rPr>
          <w:rFonts w:ascii="Times New Roman" w:hAnsi="Times New Roman" w:cs="Times New Roman"/>
          <w:sz w:val="28"/>
          <w:szCs w:val="28"/>
        </w:rPr>
        <w:t xml:space="preserve"> детей района.</w:t>
      </w:r>
      <w:r w:rsidRPr="002A2B7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A2B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A2B7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нашем </w:t>
      </w:r>
      <w:r w:rsidRPr="002A2B70">
        <w:rPr>
          <w:rFonts w:ascii="Times New Roman" w:hAnsi="Times New Roman" w:cs="Times New Roman"/>
          <w:sz w:val="28"/>
          <w:szCs w:val="28"/>
        </w:rPr>
        <w:t xml:space="preserve">районе функционируют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A2B70">
        <w:rPr>
          <w:rFonts w:ascii="Times New Roman" w:hAnsi="Times New Roman" w:cs="Times New Roman"/>
          <w:sz w:val="28"/>
          <w:szCs w:val="28"/>
        </w:rPr>
        <w:t xml:space="preserve"> учреждения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A2B70">
        <w:rPr>
          <w:rFonts w:ascii="Times New Roman" w:hAnsi="Times New Roman" w:cs="Times New Roman"/>
          <w:sz w:val="28"/>
          <w:szCs w:val="28"/>
        </w:rPr>
        <w:t>районный центр дополнительного образования детей, детско-юношеская спортивная школа</w:t>
      </w:r>
      <w:r w:rsidR="006E158F">
        <w:rPr>
          <w:rFonts w:ascii="Times New Roman" w:hAnsi="Times New Roman" w:cs="Times New Roman"/>
          <w:sz w:val="28"/>
          <w:szCs w:val="28"/>
        </w:rPr>
        <w:t>,</w:t>
      </w:r>
      <w:r w:rsidR="007E3672">
        <w:rPr>
          <w:rFonts w:ascii="Times New Roman" w:hAnsi="Times New Roman" w:cs="Times New Roman"/>
          <w:sz w:val="28"/>
          <w:szCs w:val="28"/>
        </w:rPr>
        <w:t xml:space="preserve"> </w:t>
      </w:r>
      <w:r w:rsidR="006E158F">
        <w:rPr>
          <w:rFonts w:ascii="Times New Roman" w:hAnsi="Times New Roman" w:cs="Times New Roman"/>
          <w:sz w:val="28"/>
          <w:szCs w:val="28"/>
        </w:rPr>
        <w:t xml:space="preserve">сегодня оба учреждения доп.образования приняли участие в презентационных и дискуссионных </w:t>
      </w:r>
      <w:r w:rsidR="001B5F93">
        <w:rPr>
          <w:rFonts w:ascii="Times New Roman" w:hAnsi="Times New Roman" w:cs="Times New Roman"/>
          <w:sz w:val="28"/>
          <w:szCs w:val="28"/>
        </w:rPr>
        <w:t>площад</w:t>
      </w:r>
      <w:r w:rsidR="006E158F">
        <w:rPr>
          <w:rFonts w:ascii="Times New Roman" w:hAnsi="Times New Roman" w:cs="Times New Roman"/>
          <w:sz w:val="28"/>
          <w:szCs w:val="28"/>
        </w:rPr>
        <w:t xml:space="preserve">ках </w:t>
      </w:r>
      <w:r w:rsidR="001B5F93">
        <w:rPr>
          <w:rFonts w:ascii="Times New Roman" w:hAnsi="Times New Roman" w:cs="Times New Roman"/>
          <w:sz w:val="28"/>
          <w:szCs w:val="28"/>
        </w:rPr>
        <w:t xml:space="preserve"> форума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672" w:rsidRPr="00D24941" w:rsidRDefault="0012529B" w:rsidP="00D24941">
      <w:pPr>
        <w:pStyle w:val="1"/>
        <w:spacing w:before="0" w:beforeAutospacing="0" w:after="0" w:afterAutospacing="0"/>
        <w:jc w:val="both"/>
        <w:rPr>
          <w:b w:val="0"/>
          <w:bCs w:val="0"/>
          <w:color w:val="373737"/>
          <w:sz w:val="28"/>
          <w:szCs w:val="28"/>
        </w:rPr>
      </w:pPr>
      <w:r w:rsidRPr="00D24941">
        <w:rPr>
          <w:b w:val="0"/>
          <w:sz w:val="28"/>
          <w:szCs w:val="28"/>
        </w:rPr>
        <w:t>Всего в подведомственных учреждениях дополни</w:t>
      </w:r>
      <w:r w:rsidR="00D24941">
        <w:rPr>
          <w:b w:val="0"/>
          <w:sz w:val="28"/>
          <w:szCs w:val="28"/>
        </w:rPr>
        <w:t>тельного образования  занято 2150 учащихся, что составляет 44</w:t>
      </w:r>
      <w:r w:rsidRPr="00D24941">
        <w:rPr>
          <w:b w:val="0"/>
          <w:sz w:val="28"/>
          <w:szCs w:val="28"/>
        </w:rPr>
        <w:t>% от общего числа учащихся</w:t>
      </w:r>
      <w:r w:rsidRPr="00D24941">
        <w:rPr>
          <w:sz w:val="28"/>
          <w:szCs w:val="28"/>
        </w:rPr>
        <w:t>.</w:t>
      </w:r>
      <w:r w:rsidR="007E3672" w:rsidRPr="00D24941">
        <w:rPr>
          <w:b w:val="0"/>
          <w:bCs w:val="0"/>
          <w:color w:val="373737"/>
          <w:sz w:val="28"/>
          <w:szCs w:val="28"/>
        </w:rPr>
        <w:t xml:space="preserve"> В этом году Распоряжением Правительства Российской Федерации от 29 мая 2015 г. N 996-р г. Москва утверждена"Стратегия развития воспитания в Российской Федерации на период до 2025 года" и</w:t>
      </w:r>
      <w:r w:rsidR="00D24941">
        <w:rPr>
          <w:b w:val="0"/>
          <w:bCs w:val="0"/>
          <w:color w:val="373737"/>
          <w:sz w:val="28"/>
          <w:szCs w:val="28"/>
        </w:rPr>
        <w:t xml:space="preserve"> с нового </w:t>
      </w:r>
      <w:r w:rsidR="007E3672" w:rsidRPr="00D24941">
        <w:rPr>
          <w:b w:val="0"/>
          <w:bCs w:val="0"/>
          <w:color w:val="373737"/>
          <w:sz w:val="28"/>
          <w:szCs w:val="28"/>
        </w:rPr>
        <w:t xml:space="preserve"> года нам предс</w:t>
      </w:r>
      <w:r w:rsidR="00D24941">
        <w:rPr>
          <w:b w:val="0"/>
          <w:bCs w:val="0"/>
          <w:color w:val="373737"/>
          <w:sz w:val="28"/>
          <w:szCs w:val="28"/>
        </w:rPr>
        <w:t xml:space="preserve">тоит работать над реализацией </w:t>
      </w:r>
      <w:r w:rsidR="007E3672" w:rsidRPr="00D24941">
        <w:rPr>
          <w:b w:val="0"/>
          <w:bCs w:val="0"/>
          <w:color w:val="373737"/>
          <w:sz w:val="28"/>
          <w:szCs w:val="28"/>
        </w:rPr>
        <w:t xml:space="preserve"> все</w:t>
      </w:r>
      <w:r w:rsidR="00D24941">
        <w:rPr>
          <w:b w:val="0"/>
          <w:bCs w:val="0"/>
          <w:color w:val="373737"/>
          <w:sz w:val="28"/>
          <w:szCs w:val="28"/>
        </w:rPr>
        <w:t>х</w:t>
      </w:r>
      <w:r w:rsidR="007E3672" w:rsidRPr="00D24941">
        <w:rPr>
          <w:b w:val="0"/>
          <w:bCs w:val="0"/>
          <w:color w:val="373737"/>
          <w:sz w:val="28"/>
          <w:szCs w:val="28"/>
        </w:rPr>
        <w:t xml:space="preserve"> напра</w:t>
      </w:r>
      <w:r w:rsidR="00D24941">
        <w:rPr>
          <w:b w:val="0"/>
          <w:bCs w:val="0"/>
          <w:color w:val="373737"/>
          <w:sz w:val="28"/>
          <w:szCs w:val="28"/>
        </w:rPr>
        <w:t>влений</w:t>
      </w:r>
      <w:r w:rsidR="007E3672" w:rsidRPr="00D24941">
        <w:rPr>
          <w:b w:val="0"/>
          <w:bCs w:val="0"/>
          <w:color w:val="373737"/>
          <w:sz w:val="28"/>
          <w:szCs w:val="28"/>
        </w:rPr>
        <w:t xml:space="preserve"> стратегии</w:t>
      </w:r>
      <w:hyperlink r:id="rId6" w:anchor="comments" w:history="1">
        <w:r w:rsidR="007E3672" w:rsidRPr="00D24941">
          <w:rPr>
            <w:b w:val="0"/>
            <w:bCs w:val="0"/>
            <w:color w:val="FFFFFF"/>
            <w:sz w:val="28"/>
            <w:szCs w:val="28"/>
          </w:rPr>
          <w:t>0</w:t>
        </w:r>
      </w:hyperlink>
    </w:p>
    <w:p w:rsidR="007B71FA" w:rsidRDefault="007B71FA" w:rsidP="00D24941">
      <w:pPr>
        <w:spacing w:after="6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941">
        <w:rPr>
          <w:rFonts w:ascii="Times New Roman" w:hAnsi="Times New Roman" w:cs="Times New Roman"/>
          <w:sz w:val="28"/>
          <w:szCs w:val="28"/>
        </w:rPr>
        <w:t>Также указом правительства РФ закреплено введение ГТО в образовательные учреждения,</w:t>
      </w:r>
      <w:r w:rsidR="007E3672" w:rsidRPr="00D24941">
        <w:rPr>
          <w:rFonts w:ascii="Times New Roman" w:hAnsi="Times New Roman" w:cs="Times New Roman"/>
          <w:sz w:val="28"/>
          <w:szCs w:val="28"/>
        </w:rPr>
        <w:t xml:space="preserve"> </w:t>
      </w:r>
      <w:r w:rsidRPr="00D24941">
        <w:rPr>
          <w:rFonts w:ascii="Times New Roman" w:hAnsi="Times New Roman" w:cs="Times New Roman"/>
          <w:sz w:val="28"/>
          <w:szCs w:val="28"/>
        </w:rPr>
        <w:t>обсуждение этого вопроса прошл</w:t>
      </w:r>
      <w:r w:rsidR="007E3672" w:rsidRPr="00D24941">
        <w:rPr>
          <w:rFonts w:ascii="Times New Roman" w:hAnsi="Times New Roman" w:cs="Times New Roman"/>
          <w:sz w:val="28"/>
          <w:szCs w:val="28"/>
        </w:rPr>
        <w:t>о на през</w:t>
      </w:r>
      <w:r w:rsidRPr="00D24941">
        <w:rPr>
          <w:rFonts w:ascii="Times New Roman" w:hAnsi="Times New Roman" w:cs="Times New Roman"/>
          <w:sz w:val="28"/>
          <w:szCs w:val="28"/>
        </w:rPr>
        <w:t>ентационной площадке в спортивном комплексе</w:t>
      </w:r>
      <w:r w:rsidR="007E3672" w:rsidRPr="00D24941">
        <w:rPr>
          <w:rFonts w:ascii="Times New Roman" w:hAnsi="Times New Roman" w:cs="Times New Roman"/>
          <w:sz w:val="28"/>
          <w:szCs w:val="28"/>
        </w:rPr>
        <w:t xml:space="preserve">  «</w:t>
      </w:r>
      <w:r w:rsidR="00D24941">
        <w:rPr>
          <w:rFonts w:ascii="Times New Roman" w:hAnsi="Times New Roman" w:cs="Times New Roman"/>
          <w:sz w:val="28"/>
          <w:szCs w:val="28"/>
        </w:rPr>
        <w:t>О</w:t>
      </w:r>
      <w:r w:rsidRPr="00D24941">
        <w:rPr>
          <w:rFonts w:ascii="Times New Roman" w:hAnsi="Times New Roman" w:cs="Times New Roman"/>
          <w:sz w:val="28"/>
          <w:szCs w:val="28"/>
        </w:rPr>
        <w:t>лимп</w:t>
      </w:r>
      <w:r w:rsidR="007E3672" w:rsidRPr="00D24941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3"/>
        <w:gridCol w:w="1418"/>
        <w:gridCol w:w="1559"/>
        <w:gridCol w:w="1418"/>
        <w:gridCol w:w="1417"/>
      </w:tblGrid>
      <w:tr w:rsidR="00D24941" w:rsidRPr="00D24941" w:rsidTr="00D24941">
        <w:tc>
          <w:tcPr>
            <w:tcW w:w="4253" w:type="dxa"/>
          </w:tcPr>
          <w:p w:rsidR="00D24941" w:rsidRPr="00D24941" w:rsidRDefault="00D24941" w:rsidP="00D2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418" w:type="dxa"/>
          </w:tcPr>
          <w:p w:rsidR="00D24941" w:rsidRPr="00D24941" w:rsidRDefault="00D24941" w:rsidP="00D2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559" w:type="dxa"/>
          </w:tcPr>
          <w:p w:rsidR="00D24941" w:rsidRPr="00D24941" w:rsidRDefault="00D24941" w:rsidP="00D2494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418" w:type="dxa"/>
          </w:tcPr>
          <w:p w:rsidR="00D24941" w:rsidRPr="00D24941" w:rsidRDefault="00D24941" w:rsidP="00D2494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417" w:type="dxa"/>
          </w:tcPr>
          <w:p w:rsidR="00D24941" w:rsidRPr="00D24941" w:rsidRDefault="00D24941" w:rsidP="00D2494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</w:tr>
      <w:tr w:rsidR="00D24941" w:rsidRPr="00D24941" w:rsidTr="00D24941">
        <w:trPr>
          <w:trHeight w:val="314"/>
        </w:trPr>
        <w:tc>
          <w:tcPr>
            <w:tcW w:w="4253" w:type="dxa"/>
          </w:tcPr>
          <w:p w:rsidR="00D24941" w:rsidRPr="00D24941" w:rsidRDefault="00D24941" w:rsidP="00D2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охвата</w:t>
            </w:r>
          </w:p>
        </w:tc>
        <w:tc>
          <w:tcPr>
            <w:tcW w:w="1418" w:type="dxa"/>
          </w:tcPr>
          <w:p w:rsidR="00D24941" w:rsidRPr="00D24941" w:rsidRDefault="00D24941" w:rsidP="00D2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4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D24941" w:rsidRPr="00D24941" w:rsidRDefault="00D24941" w:rsidP="00D2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4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</w:tcPr>
          <w:p w:rsidR="00D24941" w:rsidRPr="00D24941" w:rsidRDefault="00D24941" w:rsidP="00D2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4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D24941" w:rsidRPr="00D24941" w:rsidRDefault="00D24941" w:rsidP="00D2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4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D24941" w:rsidRPr="00D24941" w:rsidTr="00D24941">
        <w:tc>
          <w:tcPr>
            <w:tcW w:w="4253" w:type="dxa"/>
          </w:tcPr>
          <w:p w:rsidR="00D24941" w:rsidRPr="00D24941" w:rsidRDefault="00D24941" w:rsidP="00D2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охваченных детей</w:t>
            </w:r>
          </w:p>
        </w:tc>
        <w:tc>
          <w:tcPr>
            <w:tcW w:w="1418" w:type="dxa"/>
          </w:tcPr>
          <w:p w:rsidR="00D24941" w:rsidRPr="00D24941" w:rsidRDefault="00D24941" w:rsidP="00D2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41">
              <w:rPr>
                <w:rFonts w:ascii="Times New Roman" w:hAnsi="Times New Roman" w:cs="Times New Roman"/>
                <w:sz w:val="24"/>
                <w:szCs w:val="24"/>
              </w:rPr>
              <w:t>3727</w:t>
            </w:r>
          </w:p>
        </w:tc>
        <w:tc>
          <w:tcPr>
            <w:tcW w:w="1559" w:type="dxa"/>
          </w:tcPr>
          <w:p w:rsidR="00D24941" w:rsidRPr="00D24941" w:rsidRDefault="00D24941" w:rsidP="00D2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41">
              <w:rPr>
                <w:rFonts w:ascii="Times New Roman" w:hAnsi="Times New Roman" w:cs="Times New Roman"/>
                <w:sz w:val="24"/>
                <w:szCs w:val="24"/>
              </w:rPr>
              <w:t>3735</w:t>
            </w:r>
          </w:p>
        </w:tc>
        <w:tc>
          <w:tcPr>
            <w:tcW w:w="1418" w:type="dxa"/>
          </w:tcPr>
          <w:p w:rsidR="00D24941" w:rsidRPr="00D24941" w:rsidRDefault="00D24941" w:rsidP="00D2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41">
              <w:rPr>
                <w:rFonts w:ascii="Times New Roman" w:hAnsi="Times New Roman" w:cs="Times New Roman"/>
                <w:sz w:val="24"/>
                <w:szCs w:val="24"/>
              </w:rPr>
              <w:t>3680</w:t>
            </w:r>
          </w:p>
        </w:tc>
        <w:tc>
          <w:tcPr>
            <w:tcW w:w="1417" w:type="dxa"/>
          </w:tcPr>
          <w:p w:rsidR="00D24941" w:rsidRPr="00D24941" w:rsidRDefault="00D24941" w:rsidP="00D2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41">
              <w:rPr>
                <w:rFonts w:ascii="Times New Roman" w:hAnsi="Times New Roman" w:cs="Times New Roman"/>
                <w:sz w:val="24"/>
                <w:szCs w:val="24"/>
              </w:rPr>
              <w:t>3978</w:t>
            </w:r>
          </w:p>
        </w:tc>
      </w:tr>
      <w:tr w:rsidR="00D24941" w:rsidRPr="00D24941" w:rsidTr="00D24941">
        <w:tc>
          <w:tcPr>
            <w:tcW w:w="4253" w:type="dxa"/>
          </w:tcPr>
          <w:p w:rsidR="00D24941" w:rsidRPr="00D24941" w:rsidRDefault="00D24941" w:rsidP="00D2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охвата в УДО</w:t>
            </w:r>
          </w:p>
        </w:tc>
        <w:tc>
          <w:tcPr>
            <w:tcW w:w="1418" w:type="dxa"/>
          </w:tcPr>
          <w:p w:rsidR="00D24941" w:rsidRPr="00D24941" w:rsidRDefault="00D24941" w:rsidP="00D2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41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559" w:type="dxa"/>
          </w:tcPr>
          <w:p w:rsidR="00D24941" w:rsidRPr="00D24941" w:rsidRDefault="00D24941" w:rsidP="00D2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41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418" w:type="dxa"/>
          </w:tcPr>
          <w:p w:rsidR="00D24941" w:rsidRPr="00D24941" w:rsidRDefault="00D24941" w:rsidP="00D2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4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D24941" w:rsidRPr="00D24941" w:rsidRDefault="00D24941" w:rsidP="00D2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941" w:rsidRPr="00D24941" w:rsidTr="00D24941">
        <w:tc>
          <w:tcPr>
            <w:tcW w:w="4253" w:type="dxa"/>
          </w:tcPr>
          <w:p w:rsidR="00D24941" w:rsidRPr="00D24941" w:rsidRDefault="00D24941" w:rsidP="00D2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охваченных детей в УДО </w:t>
            </w:r>
          </w:p>
        </w:tc>
        <w:tc>
          <w:tcPr>
            <w:tcW w:w="1418" w:type="dxa"/>
          </w:tcPr>
          <w:p w:rsidR="00D24941" w:rsidRPr="00D24941" w:rsidRDefault="00D24941" w:rsidP="00D2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41">
              <w:rPr>
                <w:rFonts w:ascii="Times New Roman" w:hAnsi="Times New Roman" w:cs="Times New Roman"/>
                <w:sz w:val="24"/>
                <w:szCs w:val="24"/>
              </w:rPr>
              <w:t>2108</w:t>
            </w:r>
          </w:p>
        </w:tc>
        <w:tc>
          <w:tcPr>
            <w:tcW w:w="1559" w:type="dxa"/>
          </w:tcPr>
          <w:p w:rsidR="00D24941" w:rsidRPr="00D24941" w:rsidRDefault="00D24941" w:rsidP="00D2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41">
              <w:rPr>
                <w:rFonts w:ascii="Times New Roman" w:hAnsi="Times New Roman" w:cs="Times New Roman"/>
                <w:sz w:val="24"/>
                <w:szCs w:val="24"/>
              </w:rPr>
              <w:t>2197</w:t>
            </w:r>
          </w:p>
        </w:tc>
        <w:tc>
          <w:tcPr>
            <w:tcW w:w="1418" w:type="dxa"/>
          </w:tcPr>
          <w:p w:rsidR="00D24941" w:rsidRPr="00D24941" w:rsidRDefault="00D24941" w:rsidP="00D2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41"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1417" w:type="dxa"/>
          </w:tcPr>
          <w:p w:rsidR="00D24941" w:rsidRPr="00D24941" w:rsidRDefault="00D24941" w:rsidP="00D2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941" w:rsidRPr="00D24941" w:rsidTr="00D24941">
        <w:tc>
          <w:tcPr>
            <w:tcW w:w="4253" w:type="dxa"/>
          </w:tcPr>
          <w:p w:rsidR="00D24941" w:rsidRPr="00D24941" w:rsidRDefault="00D24941" w:rsidP="00D2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учащихся в ОУ </w:t>
            </w:r>
          </w:p>
        </w:tc>
        <w:tc>
          <w:tcPr>
            <w:tcW w:w="1418" w:type="dxa"/>
          </w:tcPr>
          <w:p w:rsidR="00D24941" w:rsidRPr="00D24941" w:rsidRDefault="00D24941" w:rsidP="00D2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41">
              <w:rPr>
                <w:rFonts w:ascii="Times New Roman" w:hAnsi="Times New Roman" w:cs="Times New Roman"/>
                <w:sz w:val="24"/>
                <w:szCs w:val="24"/>
              </w:rPr>
              <w:t>4779</w:t>
            </w:r>
          </w:p>
        </w:tc>
        <w:tc>
          <w:tcPr>
            <w:tcW w:w="1559" w:type="dxa"/>
          </w:tcPr>
          <w:p w:rsidR="00D24941" w:rsidRPr="00D24941" w:rsidRDefault="00D24941" w:rsidP="00D2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41">
              <w:rPr>
                <w:rFonts w:ascii="Times New Roman" w:hAnsi="Times New Roman" w:cs="Times New Roman"/>
                <w:sz w:val="24"/>
                <w:szCs w:val="24"/>
              </w:rPr>
              <w:t>4788</w:t>
            </w:r>
          </w:p>
        </w:tc>
        <w:tc>
          <w:tcPr>
            <w:tcW w:w="1418" w:type="dxa"/>
          </w:tcPr>
          <w:p w:rsidR="00D24941" w:rsidRPr="00D24941" w:rsidRDefault="00D24941" w:rsidP="00D2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41">
              <w:rPr>
                <w:rFonts w:ascii="Times New Roman" w:hAnsi="Times New Roman" w:cs="Times New Roman"/>
                <w:sz w:val="24"/>
                <w:szCs w:val="24"/>
              </w:rPr>
              <w:t>4907</w:t>
            </w:r>
          </w:p>
        </w:tc>
        <w:tc>
          <w:tcPr>
            <w:tcW w:w="1417" w:type="dxa"/>
          </w:tcPr>
          <w:p w:rsidR="00D24941" w:rsidRPr="00D24941" w:rsidRDefault="00D24941" w:rsidP="00D2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41"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</w:tr>
    </w:tbl>
    <w:p w:rsidR="00D24941" w:rsidRPr="00D24941" w:rsidRDefault="00D24941" w:rsidP="00D24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941" w:rsidRPr="00D24941" w:rsidRDefault="00D24941" w:rsidP="00D249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941">
        <w:rPr>
          <w:rFonts w:ascii="Times New Roman" w:hAnsi="Times New Roman" w:cs="Times New Roman"/>
          <w:sz w:val="28"/>
          <w:szCs w:val="28"/>
        </w:rPr>
        <w:t xml:space="preserve">Количество детей, охваченных услугами дополнительного образования до 2018 года должно увеличиться на 298 человек. Для выполнения этой задачи потребуются и увеличение финансирования, и привлечение квалифицированных кадров, и увеличение площадей,  и увеличение количества объединений. </w:t>
      </w:r>
    </w:p>
    <w:p w:rsidR="0012529B" w:rsidRPr="00A134C3" w:rsidRDefault="0012529B" w:rsidP="00D24941">
      <w:pPr>
        <w:pStyle w:val="a3"/>
        <w:spacing w:before="0" w:beforeAutospacing="0" w:after="0" w:afterAutospacing="0"/>
        <w:ind w:firstLine="709"/>
        <w:jc w:val="both"/>
        <w:rPr>
          <w:color w:val="020C22"/>
          <w:sz w:val="28"/>
          <w:szCs w:val="28"/>
        </w:rPr>
      </w:pPr>
    </w:p>
    <w:p w:rsidR="0012529B" w:rsidRDefault="0012529B" w:rsidP="0012529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97D49">
        <w:rPr>
          <w:rStyle w:val="apple-converted-space"/>
          <w:sz w:val="28"/>
          <w:szCs w:val="28"/>
        </w:rPr>
        <w:t> </w:t>
      </w:r>
      <w:r w:rsidRPr="00797D49">
        <w:rPr>
          <w:sz w:val="28"/>
          <w:szCs w:val="28"/>
        </w:rPr>
        <w:t>В соответствии со статьей 59 нового закона - освоение образовательных программ среднего и основног</w:t>
      </w:r>
      <w:r w:rsidR="00323A84">
        <w:rPr>
          <w:sz w:val="28"/>
          <w:szCs w:val="28"/>
        </w:rPr>
        <w:t>о общего образования завершается</w:t>
      </w:r>
      <w:r w:rsidRPr="00797D49">
        <w:rPr>
          <w:sz w:val="28"/>
          <w:szCs w:val="28"/>
        </w:rPr>
        <w:t xml:space="preserve"> для выпускников района </w:t>
      </w:r>
      <w:r w:rsidRPr="00797D49">
        <w:rPr>
          <w:b/>
          <w:sz w:val="28"/>
          <w:szCs w:val="28"/>
        </w:rPr>
        <w:t>государственной (итоговой) аттестацией.</w:t>
      </w:r>
      <w:r w:rsidRPr="00797D49">
        <w:rPr>
          <w:sz w:val="28"/>
          <w:szCs w:val="28"/>
        </w:rPr>
        <w:t xml:space="preserve">  </w:t>
      </w:r>
      <w:r w:rsidR="001B5F93">
        <w:rPr>
          <w:sz w:val="28"/>
          <w:szCs w:val="28"/>
        </w:rPr>
        <w:t xml:space="preserve"> </w:t>
      </w:r>
    </w:p>
    <w:p w:rsidR="00323A84" w:rsidRDefault="00323A84" w:rsidP="0012529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text" w:horzAnchor="page" w:tblpX="2791" w:tblpY="423"/>
        <w:tblW w:w="0" w:type="auto"/>
        <w:tblLook w:val="04A0"/>
      </w:tblPr>
      <w:tblGrid>
        <w:gridCol w:w="1668"/>
        <w:gridCol w:w="1842"/>
        <w:gridCol w:w="1727"/>
        <w:gridCol w:w="1959"/>
      </w:tblGrid>
      <w:tr w:rsidR="0012529B" w:rsidRPr="006E6B07" w:rsidTr="003E4E97">
        <w:tc>
          <w:tcPr>
            <w:tcW w:w="1668" w:type="dxa"/>
          </w:tcPr>
          <w:p w:rsidR="0012529B" w:rsidRPr="006E6B07" w:rsidRDefault="0012529B" w:rsidP="003E4E97">
            <w:pPr>
              <w:pStyle w:val="a3"/>
              <w:spacing w:before="0" w:beforeAutospacing="0" w:after="0"/>
              <w:jc w:val="both"/>
            </w:pPr>
            <w:r w:rsidRPr="006E6B07">
              <w:lastRenderedPageBreak/>
              <w:t>Год</w:t>
            </w:r>
          </w:p>
        </w:tc>
        <w:tc>
          <w:tcPr>
            <w:tcW w:w="1842" w:type="dxa"/>
          </w:tcPr>
          <w:p w:rsidR="0012529B" w:rsidRPr="006E6B07" w:rsidRDefault="0012529B" w:rsidP="003E4E97">
            <w:pPr>
              <w:pStyle w:val="a3"/>
              <w:spacing w:before="0" w:beforeAutospacing="0" w:after="0"/>
              <w:jc w:val="both"/>
            </w:pPr>
            <w:r w:rsidRPr="006E6B07">
              <w:t>Всего выпускников</w:t>
            </w:r>
          </w:p>
        </w:tc>
        <w:tc>
          <w:tcPr>
            <w:tcW w:w="1727" w:type="dxa"/>
          </w:tcPr>
          <w:p w:rsidR="0012529B" w:rsidRPr="006E6B07" w:rsidRDefault="0012529B" w:rsidP="003E4E97">
            <w:pPr>
              <w:pStyle w:val="a3"/>
              <w:spacing w:before="0" w:beforeAutospacing="0" w:after="0"/>
              <w:jc w:val="both"/>
            </w:pPr>
            <w:r w:rsidRPr="006E6B07">
              <w:t>Выпускники текущего года</w:t>
            </w:r>
          </w:p>
        </w:tc>
        <w:tc>
          <w:tcPr>
            <w:tcW w:w="1959" w:type="dxa"/>
          </w:tcPr>
          <w:p w:rsidR="0012529B" w:rsidRPr="006E6B07" w:rsidRDefault="0012529B" w:rsidP="003E4E97">
            <w:pPr>
              <w:pStyle w:val="a3"/>
              <w:spacing w:before="0" w:beforeAutospacing="0" w:after="0"/>
              <w:jc w:val="center"/>
            </w:pPr>
            <w:r w:rsidRPr="006E6B07">
              <w:t xml:space="preserve">Иные (выпускники прошлых лет, СПО, </w:t>
            </w:r>
            <w:proofErr w:type="spellStart"/>
            <w:r w:rsidRPr="006E6B07">
              <w:t>веч.школа</w:t>
            </w:r>
            <w:proofErr w:type="spellEnd"/>
            <w:r w:rsidRPr="006E6B07">
              <w:t>)</w:t>
            </w:r>
          </w:p>
        </w:tc>
      </w:tr>
      <w:tr w:rsidR="0012529B" w:rsidRPr="006E6B07" w:rsidTr="003E4E97">
        <w:tc>
          <w:tcPr>
            <w:tcW w:w="1668" w:type="dxa"/>
          </w:tcPr>
          <w:p w:rsidR="0012529B" w:rsidRPr="006E6B07" w:rsidRDefault="0012529B" w:rsidP="003E4E97">
            <w:pPr>
              <w:tabs>
                <w:tab w:val="left" w:pos="274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E6B07">
              <w:rPr>
                <w:sz w:val="24"/>
                <w:szCs w:val="24"/>
              </w:rPr>
              <w:t>2014</w:t>
            </w:r>
          </w:p>
        </w:tc>
        <w:tc>
          <w:tcPr>
            <w:tcW w:w="1842" w:type="dxa"/>
          </w:tcPr>
          <w:p w:rsidR="0012529B" w:rsidRPr="006E6B07" w:rsidRDefault="0012529B" w:rsidP="003E4E97">
            <w:pPr>
              <w:tabs>
                <w:tab w:val="left" w:pos="274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E6B07">
              <w:rPr>
                <w:sz w:val="24"/>
                <w:szCs w:val="24"/>
              </w:rPr>
              <w:t>297</w:t>
            </w:r>
          </w:p>
        </w:tc>
        <w:tc>
          <w:tcPr>
            <w:tcW w:w="1727" w:type="dxa"/>
          </w:tcPr>
          <w:p w:rsidR="0012529B" w:rsidRPr="006E6B07" w:rsidRDefault="0012529B" w:rsidP="003E4E97">
            <w:pPr>
              <w:tabs>
                <w:tab w:val="left" w:pos="274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E6B07">
              <w:rPr>
                <w:sz w:val="24"/>
                <w:szCs w:val="24"/>
              </w:rPr>
              <w:t>271</w:t>
            </w:r>
          </w:p>
        </w:tc>
        <w:tc>
          <w:tcPr>
            <w:tcW w:w="1959" w:type="dxa"/>
          </w:tcPr>
          <w:p w:rsidR="0012529B" w:rsidRPr="006E6B07" w:rsidRDefault="0012529B" w:rsidP="003E4E97">
            <w:pPr>
              <w:tabs>
                <w:tab w:val="left" w:pos="274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E6B07">
              <w:rPr>
                <w:sz w:val="24"/>
                <w:szCs w:val="24"/>
              </w:rPr>
              <w:t>26</w:t>
            </w:r>
          </w:p>
        </w:tc>
      </w:tr>
      <w:tr w:rsidR="0012529B" w:rsidRPr="006E6B07" w:rsidTr="003E4E97">
        <w:tc>
          <w:tcPr>
            <w:tcW w:w="1668" w:type="dxa"/>
          </w:tcPr>
          <w:p w:rsidR="0012529B" w:rsidRPr="006E6B07" w:rsidRDefault="0012529B" w:rsidP="003E4E97">
            <w:pPr>
              <w:tabs>
                <w:tab w:val="left" w:pos="274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E6B07">
              <w:rPr>
                <w:sz w:val="24"/>
                <w:szCs w:val="24"/>
              </w:rPr>
              <w:t>2015</w:t>
            </w:r>
          </w:p>
        </w:tc>
        <w:tc>
          <w:tcPr>
            <w:tcW w:w="1842" w:type="dxa"/>
          </w:tcPr>
          <w:p w:rsidR="0012529B" w:rsidRPr="006E6B07" w:rsidRDefault="0012529B" w:rsidP="003E4E97">
            <w:pPr>
              <w:tabs>
                <w:tab w:val="left" w:pos="274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E6B07">
              <w:rPr>
                <w:sz w:val="24"/>
                <w:szCs w:val="24"/>
              </w:rPr>
              <w:t>232</w:t>
            </w:r>
          </w:p>
        </w:tc>
        <w:tc>
          <w:tcPr>
            <w:tcW w:w="1727" w:type="dxa"/>
          </w:tcPr>
          <w:p w:rsidR="0012529B" w:rsidRPr="006E6B07" w:rsidRDefault="0012529B" w:rsidP="003E4E97">
            <w:pPr>
              <w:tabs>
                <w:tab w:val="left" w:pos="274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E6B07">
              <w:rPr>
                <w:sz w:val="24"/>
                <w:szCs w:val="24"/>
              </w:rPr>
              <w:t>213</w:t>
            </w:r>
          </w:p>
        </w:tc>
        <w:tc>
          <w:tcPr>
            <w:tcW w:w="1959" w:type="dxa"/>
          </w:tcPr>
          <w:p w:rsidR="0012529B" w:rsidRPr="006E6B07" w:rsidRDefault="0012529B" w:rsidP="003E4E97">
            <w:pPr>
              <w:tabs>
                <w:tab w:val="left" w:pos="274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E6B07">
              <w:rPr>
                <w:sz w:val="24"/>
                <w:szCs w:val="24"/>
              </w:rPr>
              <w:t>19</w:t>
            </w:r>
          </w:p>
        </w:tc>
      </w:tr>
    </w:tbl>
    <w:p w:rsidR="0012529B" w:rsidRDefault="0012529B" w:rsidP="0012529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12529B" w:rsidRDefault="0012529B" w:rsidP="0012529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12529B" w:rsidRDefault="0012529B" w:rsidP="0012529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12529B" w:rsidRDefault="0012529B" w:rsidP="0012529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12529B" w:rsidRDefault="0012529B" w:rsidP="0012529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12529B" w:rsidRDefault="0012529B" w:rsidP="0012529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97D49">
        <w:rPr>
          <w:sz w:val="28"/>
          <w:szCs w:val="28"/>
        </w:rPr>
        <w:t>Из общеобразовательных предметов, которые выбрали участники ЕГЭ в текущем году, самыми популярными</w:t>
      </w:r>
      <w:r>
        <w:rPr>
          <w:sz w:val="28"/>
          <w:szCs w:val="28"/>
        </w:rPr>
        <w:t xml:space="preserve"> </w:t>
      </w:r>
      <w:r w:rsidRPr="00797D49">
        <w:rPr>
          <w:sz w:val="28"/>
          <w:szCs w:val="28"/>
        </w:rPr>
        <w:t xml:space="preserve"> оказались обществознание – </w:t>
      </w:r>
      <w:r>
        <w:rPr>
          <w:sz w:val="28"/>
          <w:szCs w:val="28"/>
        </w:rPr>
        <w:t>132 (57%)</w:t>
      </w:r>
      <w:r w:rsidRPr="00797D49">
        <w:rPr>
          <w:sz w:val="28"/>
          <w:szCs w:val="28"/>
        </w:rPr>
        <w:t xml:space="preserve"> человек, история – </w:t>
      </w:r>
      <w:r>
        <w:rPr>
          <w:sz w:val="28"/>
          <w:szCs w:val="28"/>
        </w:rPr>
        <w:t>56 человек (24%), физика - 54</w:t>
      </w:r>
      <w:r w:rsidRPr="00797D49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(23%)</w:t>
      </w:r>
      <w:r w:rsidRPr="00797D49">
        <w:rPr>
          <w:sz w:val="28"/>
          <w:szCs w:val="28"/>
        </w:rPr>
        <w:t>.</w:t>
      </w:r>
    </w:p>
    <w:p w:rsidR="0012529B" w:rsidRDefault="0012529B" w:rsidP="0012529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   </w:t>
      </w:r>
    </w:p>
    <w:tbl>
      <w:tblPr>
        <w:tblW w:w="708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843"/>
        <w:gridCol w:w="1701"/>
        <w:gridCol w:w="1701"/>
      </w:tblGrid>
      <w:tr w:rsidR="0012529B" w:rsidRPr="00DC0E4F" w:rsidTr="003E4E97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DC0E4F" w:rsidRDefault="0012529B" w:rsidP="003E4E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DC0E4F" w:rsidRDefault="0012529B" w:rsidP="003E4E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C0E4F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DC0E4F" w:rsidRDefault="0012529B" w:rsidP="003E4E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C0E4F">
              <w:rPr>
                <w:b/>
                <w:sz w:val="24"/>
                <w:szCs w:val="24"/>
              </w:rPr>
              <w:t>Математика профильный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DC0E4F" w:rsidRDefault="0012529B" w:rsidP="003E4E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C0E4F">
              <w:rPr>
                <w:b/>
                <w:sz w:val="24"/>
                <w:szCs w:val="24"/>
              </w:rPr>
              <w:t>Математика базовый</w:t>
            </w:r>
          </w:p>
        </w:tc>
      </w:tr>
      <w:tr w:rsidR="0012529B" w:rsidRPr="00DC0E4F" w:rsidTr="003E4E97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DC0E4F" w:rsidRDefault="0012529B" w:rsidP="003E4E97">
            <w:pPr>
              <w:spacing w:line="360" w:lineRule="auto"/>
              <w:rPr>
                <w:b/>
                <w:sz w:val="24"/>
                <w:szCs w:val="24"/>
              </w:rPr>
            </w:pPr>
            <w:r w:rsidRPr="00DC0E4F">
              <w:rPr>
                <w:b/>
                <w:sz w:val="24"/>
                <w:szCs w:val="24"/>
              </w:rPr>
              <w:t>ПО РАЙОНУ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DC0E4F" w:rsidRDefault="0012529B" w:rsidP="003E4E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C0E4F">
              <w:rPr>
                <w:b/>
                <w:sz w:val="24"/>
                <w:szCs w:val="24"/>
              </w:rPr>
              <w:t>55,6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DC0E4F" w:rsidRDefault="0012529B" w:rsidP="003E4E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C0E4F">
              <w:rPr>
                <w:b/>
                <w:sz w:val="24"/>
                <w:szCs w:val="24"/>
              </w:rPr>
              <w:t>40,8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DC0E4F" w:rsidRDefault="0012529B" w:rsidP="003E4E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C0E4F">
              <w:rPr>
                <w:b/>
                <w:sz w:val="24"/>
                <w:szCs w:val="24"/>
              </w:rPr>
              <w:t>3,5</w:t>
            </w:r>
          </w:p>
        </w:tc>
      </w:tr>
      <w:tr w:rsidR="0012529B" w:rsidRPr="00DC0E4F" w:rsidTr="003E4E97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DC0E4F" w:rsidRDefault="0012529B" w:rsidP="003E4E97">
            <w:pPr>
              <w:spacing w:line="360" w:lineRule="auto"/>
              <w:rPr>
                <w:b/>
                <w:sz w:val="24"/>
                <w:szCs w:val="24"/>
              </w:rPr>
            </w:pPr>
            <w:r w:rsidRPr="00DC0E4F">
              <w:rPr>
                <w:b/>
                <w:sz w:val="24"/>
                <w:szCs w:val="24"/>
              </w:rPr>
              <w:t>ПО РЕСПУБЛИКЕ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DC0E4F" w:rsidRDefault="0012529B" w:rsidP="003E4E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C0E4F">
              <w:rPr>
                <w:b/>
                <w:sz w:val="24"/>
                <w:szCs w:val="24"/>
              </w:rPr>
              <w:t>57,9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DC0E4F" w:rsidRDefault="0012529B" w:rsidP="003E4E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C0E4F">
              <w:rPr>
                <w:b/>
                <w:sz w:val="24"/>
                <w:szCs w:val="24"/>
              </w:rPr>
              <w:t>39,4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DC0E4F" w:rsidRDefault="0012529B" w:rsidP="003E4E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C0E4F">
              <w:rPr>
                <w:b/>
                <w:sz w:val="24"/>
                <w:szCs w:val="24"/>
              </w:rPr>
              <w:t>3,7</w:t>
            </w:r>
          </w:p>
        </w:tc>
      </w:tr>
    </w:tbl>
    <w:p w:rsidR="0012529B" w:rsidRPr="00DC0E4F" w:rsidRDefault="0012529B" w:rsidP="0012529B">
      <w:pPr>
        <w:pStyle w:val="a3"/>
        <w:spacing w:before="0" w:beforeAutospacing="0" w:after="0"/>
        <w:ind w:firstLine="709"/>
        <w:jc w:val="both"/>
      </w:pPr>
    </w:p>
    <w:p w:rsidR="0012529B" w:rsidRPr="00DC0E4F" w:rsidRDefault="0012529B" w:rsidP="0012529B">
      <w:pPr>
        <w:pStyle w:val="a3"/>
        <w:spacing w:before="0" w:beforeAutospacing="0" w:after="0"/>
        <w:ind w:firstLine="709"/>
        <w:jc w:val="both"/>
      </w:pPr>
    </w:p>
    <w:tbl>
      <w:tblPr>
        <w:tblpPr w:leftFromText="180" w:rightFromText="180" w:vertAnchor="text" w:horzAnchor="margin" w:tblpXSpec="right" w:tblpY="2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6"/>
        <w:gridCol w:w="851"/>
        <w:gridCol w:w="851"/>
        <w:gridCol w:w="992"/>
        <w:gridCol w:w="850"/>
        <w:gridCol w:w="993"/>
        <w:gridCol w:w="781"/>
        <w:gridCol w:w="709"/>
        <w:gridCol w:w="850"/>
        <w:gridCol w:w="993"/>
        <w:gridCol w:w="992"/>
      </w:tblGrid>
      <w:tr w:rsidR="0012529B" w:rsidRPr="00DC0E4F" w:rsidTr="003E4E97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DC0E4F" w:rsidRDefault="0012529B" w:rsidP="003E4E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DC0E4F" w:rsidRDefault="0012529B" w:rsidP="003E4E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E4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DC0E4F" w:rsidRDefault="0012529B" w:rsidP="003E4E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E4F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DC0E4F" w:rsidRDefault="0012529B" w:rsidP="003E4E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E4F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DC0E4F" w:rsidRDefault="0012529B" w:rsidP="003E4E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E4F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DC0E4F" w:rsidRDefault="0012529B" w:rsidP="003E4E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E4F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DC0E4F" w:rsidRDefault="0012529B" w:rsidP="003E4E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E4F">
              <w:rPr>
                <w:rFonts w:ascii="Times New Roman" w:hAnsi="Times New Roman" w:cs="Times New Roman"/>
                <w:b/>
                <w:sz w:val="24"/>
                <w:szCs w:val="24"/>
              </w:rPr>
              <w:t>англ.</w:t>
            </w:r>
          </w:p>
          <w:p w:rsidR="0012529B" w:rsidRPr="00DC0E4F" w:rsidRDefault="0012529B" w:rsidP="003E4E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E4F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DC0E4F" w:rsidRDefault="0012529B" w:rsidP="003E4E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E4F">
              <w:rPr>
                <w:rFonts w:ascii="Times New Roman" w:hAnsi="Times New Roman" w:cs="Times New Roman"/>
                <w:b/>
                <w:sz w:val="24"/>
                <w:szCs w:val="24"/>
              </w:rPr>
              <w:t>фр.язык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DC0E4F" w:rsidRDefault="0012529B" w:rsidP="003E4E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E4F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DC0E4F" w:rsidRDefault="0012529B" w:rsidP="003E4E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E4F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DC0E4F" w:rsidRDefault="0012529B" w:rsidP="003E4E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E4F">
              <w:rPr>
                <w:rFonts w:ascii="Times New Roman" w:hAnsi="Times New Roman" w:cs="Times New Roman"/>
                <w:b/>
                <w:sz w:val="24"/>
                <w:szCs w:val="24"/>
              </w:rPr>
              <w:t>литер.</w:t>
            </w:r>
          </w:p>
        </w:tc>
      </w:tr>
      <w:tr w:rsidR="0012529B" w:rsidRPr="00DC0E4F" w:rsidTr="003E4E97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DC0E4F" w:rsidRDefault="0012529B" w:rsidP="003E4E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E4F">
              <w:rPr>
                <w:rFonts w:ascii="Times New Roman" w:hAnsi="Times New Roman" w:cs="Times New Roman"/>
                <w:b/>
                <w:sz w:val="24"/>
                <w:szCs w:val="24"/>
              </w:rPr>
              <w:t>ПО РАЙОНУ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DC0E4F" w:rsidRDefault="0012529B" w:rsidP="003E4E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E4F">
              <w:rPr>
                <w:rFonts w:ascii="Times New Roman" w:hAnsi="Times New Roman" w:cs="Times New Roman"/>
                <w:b/>
                <w:sz w:val="24"/>
                <w:szCs w:val="24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DC0E4F" w:rsidRDefault="0012529B" w:rsidP="003E4E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E4F">
              <w:rPr>
                <w:rFonts w:ascii="Times New Roman" w:hAnsi="Times New Roman" w:cs="Times New Roman"/>
                <w:b/>
                <w:sz w:val="24"/>
                <w:szCs w:val="24"/>
              </w:rPr>
              <w:t>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DC0E4F" w:rsidRDefault="0012529B" w:rsidP="003E4E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E4F">
              <w:rPr>
                <w:rFonts w:ascii="Times New Roman" w:hAnsi="Times New Roman" w:cs="Times New Roman"/>
                <w:b/>
                <w:sz w:val="24"/>
                <w:szCs w:val="24"/>
              </w:rPr>
              <w:t>43,4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DC0E4F" w:rsidRDefault="0012529B" w:rsidP="003E4E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E4F">
              <w:rPr>
                <w:rFonts w:ascii="Times New Roman" w:hAnsi="Times New Roman" w:cs="Times New Roman"/>
                <w:b/>
                <w:sz w:val="24"/>
                <w:szCs w:val="24"/>
              </w:rPr>
              <w:t>48,5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DC0E4F" w:rsidRDefault="0012529B" w:rsidP="003E4E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E4F">
              <w:rPr>
                <w:rFonts w:ascii="Times New Roman" w:hAnsi="Times New Roman" w:cs="Times New Roman"/>
                <w:b/>
                <w:sz w:val="24"/>
                <w:szCs w:val="24"/>
              </w:rPr>
              <w:t>43,7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DC0E4F" w:rsidRDefault="0012529B" w:rsidP="003E4E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E4F">
              <w:rPr>
                <w:rFonts w:ascii="Times New Roman" w:hAnsi="Times New Roman" w:cs="Times New Roman"/>
                <w:b/>
                <w:sz w:val="24"/>
                <w:szCs w:val="24"/>
              </w:rPr>
              <w:t>56,5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DC0E4F" w:rsidRDefault="0012529B" w:rsidP="003E4E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E4F">
              <w:rPr>
                <w:rFonts w:ascii="Times New Roman" w:hAnsi="Times New Roman" w:cs="Times New Roman"/>
                <w:b/>
                <w:sz w:val="24"/>
                <w:szCs w:val="24"/>
              </w:rPr>
              <w:t>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DC0E4F" w:rsidRDefault="0012529B" w:rsidP="003E4E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E4F">
              <w:rPr>
                <w:rFonts w:ascii="Times New Roman" w:hAnsi="Times New Roman" w:cs="Times New Roman"/>
                <w:b/>
                <w:sz w:val="24"/>
                <w:szCs w:val="24"/>
              </w:rPr>
              <w:t>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DC0E4F" w:rsidRDefault="0012529B" w:rsidP="003E4E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E4F">
              <w:rPr>
                <w:rFonts w:ascii="Times New Roman" w:hAnsi="Times New Roman" w:cs="Times New Roman"/>
                <w:b/>
                <w:sz w:val="24"/>
                <w:szCs w:val="24"/>
              </w:rPr>
              <w:t>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DC0E4F" w:rsidRDefault="0012529B" w:rsidP="003E4E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E4F">
              <w:rPr>
                <w:rFonts w:ascii="Times New Roman" w:hAnsi="Times New Roman" w:cs="Times New Roman"/>
                <w:b/>
                <w:sz w:val="24"/>
                <w:szCs w:val="24"/>
              </w:rPr>
              <w:t>63,0</w:t>
            </w:r>
          </w:p>
        </w:tc>
      </w:tr>
      <w:tr w:rsidR="0012529B" w:rsidRPr="00DC0E4F" w:rsidTr="003E4E97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DC0E4F" w:rsidRDefault="0012529B" w:rsidP="00323A8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323A84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DC0E4F" w:rsidRDefault="0012529B" w:rsidP="003E4E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E4F">
              <w:rPr>
                <w:rFonts w:ascii="Times New Roman" w:hAnsi="Times New Roman" w:cs="Times New Roman"/>
                <w:b/>
                <w:sz w:val="24"/>
                <w:szCs w:val="24"/>
              </w:rPr>
              <w:t>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DC0E4F" w:rsidRDefault="0012529B" w:rsidP="003E4E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E4F">
              <w:rPr>
                <w:rFonts w:ascii="Times New Roman" w:hAnsi="Times New Roman" w:cs="Times New Roman"/>
                <w:b/>
                <w:sz w:val="24"/>
                <w:szCs w:val="24"/>
              </w:rPr>
              <w:t>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DC0E4F" w:rsidRDefault="0012529B" w:rsidP="003E4E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E4F">
              <w:rPr>
                <w:rFonts w:ascii="Times New Roman" w:hAnsi="Times New Roman" w:cs="Times New Roman"/>
                <w:b/>
                <w:sz w:val="24"/>
                <w:szCs w:val="24"/>
              </w:rPr>
              <w:t>47,95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DC0E4F" w:rsidRDefault="0012529B" w:rsidP="003E4E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E4F">
              <w:rPr>
                <w:rFonts w:ascii="Times New Roman" w:hAnsi="Times New Roman" w:cs="Times New Roman"/>
                <w:b/>
                <w:sz w:val="24"/>
                <w:szCs w:val="24"/>
              </w:rPr>
              <w:t>48,3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DC0E4F" w:rsidRDefault="0012529B" w:rsidP="003E4E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E4F">
              <w:rPr>
                <w:rFonts w:ascii="Times New Roman" w:hAnsi="Times New Roman" w:cs="Times New Roman"/>
                <w:b/>
                <w:sz w:val="24"/>
                <w:szCs w:val="24"/>
              </w:rPr>
              <w:t>46,3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DC0E4F" w:rsidRDefault="0012529B" w:rsidP="003E4E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E4F">
              <w:rPr>
                <w:rFonts w:ascii="Times New Roman" w:hAnsi="Times New Roman" w:cs="Times New Roman"/>
                <w:b/>
                <w:sz w:val="24"/>
                <w:szCs w:val="24"/>
              </w:rPr>
              <w:t>51,7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DC0E4F" w:rsidRDefault="0012529B" w:rsidP="003E4E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E4F">
              <w:rPr>
                <w:rFonts w:ascii="Times New Roman" w:hAnsi="Times New Roman" w:cs="Times New Roman"/>
                <w:b/>
                <w:sz w:val="24"/>
                <w:szCs w:val="24"/>
              </w:rPr>
              <w:t>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DC0E4F" w:rsidRDefault="0012529B" w:rsidP="003E4E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E4F">
              <w:rPr>
                <w:rFonts w:ascii="Times New Roman" w:hAnsi="Times New Roman" w:cs="Times New Roman"/>
                <w:b/>
                <w:sz w:val="24"/>
                <w:szCs w:val="24"/>
              </w:rPr>
              <w:t>44,7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DC0E4F" w:rsidRDefault="0012529B" w:rsidP="003E4E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E4F">
              <w:rPr>
                <w:rFonts w:ascii="Times New Roman" w:hAnsi="Times New Roman" w:cs="Times New Roman"/>
                <w:b/>
                <w:sz w:val="24"/>
                <w:szCs w:val="24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DC0E4F" w:rsidRDefault="0012529B" w:rsidP="003E4E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E4F">
              <w:rPr>
                <w:rFonts w:ascii="Times New Roman" w:hAnsi="Times New Roman" w:cs="Times New Roman"/>
                <w:b/>
                <w:sz w:val="24"/>
                <w:szCs w:val="24"/>
              </w:rPr>
              <w:t>58,5</w:t>
            </w:r>
          </w:p>
        </w:tc>
      </w:tr>
    </w:tbl>
    <w:p w:rsidR="0012529B" w:rsidRPr="00DC0E4F" w:rsidRDefault="0012529B" w:rsidP="0012529B">
      <w:pPr>
        <w:pStyle w:val="a3"/>
        <w:spacing w:before="0" w:beforeAutospacing="0" w:after="0"/>
        <w:ind w:firstLine="709"/>
        <w:jc w:val="both"/>
      </w:pPr>
    </w:p>
    <w:p w:rsidR="0012529B" w:rsidRPr="00DC0E4F" w:rsidRDefault="0012529B" w:rsidP="0012529B">
      <w:pPr>
        <w:pStyle w:val="a3"/>
        <w:spacing w:before="0" w:beforeAutospacing="0" w:after="0"/>
        <w:ind w:firstLine="709"/>
        <w:jc w:val="both"/>
      </w:pPr>
      <w:r>
        <w:t>Рейтинг ОО по максимальному баллу учащихся по предметам</w:t>
      </w:r>
    </w:p>
    <w:tbl>
      <w:tblPr>
        <w:tblW w:w="6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2570"/>
        <w:gridCol w:w="2229"/>
        <w:gridCol w:w="1315"/>
      </w:tblGrid>
      <w:tr w:rsidR="0012529B" w:rsidRPr="0010132F" w:rsidTr="00323A84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0132F" w:rsidRDefault="0012529B" w:rsidP="003E4E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132F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0132F" w:rsidRDefault="0012529B" w:rsidP="003E4E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132F">
              <w:rPr>
                <w:rFonts w:ascii="Times New Roman" w:hAnsi="Times New Roman" w:cs="Times New Roman"/>
                <w:b/>
                <w:bCs/>
              </w:rPr>
              <w:t>ОО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0132F" w:rsidRDefault="0012529B" w:rsidP="003E4E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132F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0132F" w:rsidRDefault="0012529B" w:rsidP="003E4E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132F"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</w:tr>
      <w:tr w:rsidR="0012529B" w:rsidRPr="0010132F" w:rsidTr="00323A84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0132F" w:rsidRDefault="0012529B" w:rsidP="003E4E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13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0132F" w:rsidRDefault="0012529B" w:rsidP="003E4E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132F">
              <w:rPr>
                <w:rFonts w:ascii="Times New Roman" w:hAnsi="Times New Roman" w:cs="Times New Roman"/>
              </w:rPr>
              <w:t>КСОШ №3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0132F" w:rsidRDefault="0012529B" w:rsidP="003E4E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132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0132F" w:rsidRDefault="0012529B" w:rsidP="003E4E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132F">
              <w:rPr>
                <w:rFonts w:ascii="Times New Roman" w:hAnsi="Times New Roman" w:cs="Times New Roman"/>
              </w:rPr>
              <w:t>98</w:t>
            </w:r>
          </w:p>
        </w:tc>
      </w:tr>
      <w:tr w:rsidR="0012529B" w:rsidRPr="0010132F" w:rsidTr="00323A84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0132F" w:rsidRDefault="0012529B" w:rsidP="003E4E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13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0132F" w:rsidRDefault="0012529B" w:rsidP="003E4E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132F">
              <w:rPr>
                <w:rFonts w:ascii="Times New Roman" w:hAnsi="Times New Roman" w:cs="Times New Roman"/>
              </w:rPr>
              <w:t>КСОШ №3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0132F" w:rsidRDefault="0012529B" w:rsidP="003E4E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132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0132F" w:rsidRDefault="0012529B" w:rsidP="003E4E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132F">
              <w:rPr>
                <w:rFonts w:ascii="Times New Roman" w:hAnsi="Times New Roman" w:cs="Times New Roman"/>
              </w:rPr>
              <w:t>82</w:t>
            </w:r>
          </w:p>
        </w:tc>
      </w:tr>
      <w:tr w:rsidR="0012529B" w:rsidRPr="0010132F" w:rsidTr="00323A84">
        <w:trPr>
          <w:jc w:val="center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0132F" w:rsidRDefault="0012529B" w:rsidP="003E4E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132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0132F" w:rsidRDefault="0012529B" w:rsidP="003E4E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132F">
              <w:rPr>
                <w:rFonts w:ascii="Times New Roman" w:hAnsi="Times New Roman" w:cs="Times New Roman"/>
              </w:rPr>
              <w:t>КСОШ №4</w:t>
            </w:r>
          </w:p>
          <w:p w:rsidR="0012529B" w:rsidRPr="0010132F" w:rsidRDefault="0012529B" w:rsidP="003E4E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132F">
              <w:rPr>
                <w:rFonts w:ascii="Times New Roman" w:hAnsi="Times New Roman" w:cs="Times New Roman"/>
              </w:rPr>
              <w:t>КСОШ №4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0132F" w:rsidRDefault="0012529B" w:rsidP="003E4E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132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0132F" w:rsidRDefault="0012529B" w:rsidP="003E4E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132F">
              <w:rPr>
                <w:rFonts w:ascii="Times New Roman" w:hAnsi="Times New Roman" w:cs="Times New Roman"/>
              </w:rPr>
              <w:t>80</w:t>
            </w:r>
          </w:p>
        </w:tc>
      </w:tr>
      <w:tr w:rsidR="0012529B" w:rsidRPr="0010132F" w:rsidTr="00323A84">
        <w:trPr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0132F" w:rsidRDefault="0012529B" w:rsidP="003E4E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0132F" w:rsidRDefault="0012529B" w:rsidP="003E4E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0132F" w:rsidRDefault="0012529B" w:rsidP="003E4E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132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0132F" w:rsidRDefault="0012529B" w:rsidP="003E4E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132F">
              <w:rPr>
                <w:rFonts w:ascii="Times New Roman" w:hAnsi="Times New Roman" w:cs="Times New Roman"/>
              </w:rPr>
              <w:t>76</w:t>
            </w:r>
          </w:p>
        </w:tc>
      </w:tr>
      <w:tr w:rsidR="0012529B" w:rsidRPr="0010132F" w:rsidTr="00323A84">
        <w:trPr>
          <w:trHeight w:val="293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0132F" w:rsidRDefault="0012529B" w:rsidP="003E4E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13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0132F" w:rsidRDefault="0012529B" w:rsidP="003E4E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132F">
              <w:rPr>
                <w:rFonts w:ascii="Times New Roman" w:hAnsi="Times New Roman" w:cs="Times New Roman"/>
              </w:rPr>
              <w:t>КСОШ №1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0132F" w:rsidRDefault="0012529B" w:rsidP="003E4E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132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0132F" w:rsidRDefault="0012529B" w:rsidP="003E4E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132F">
              <w:rPr>
                <w:rFonts w:ascii="Times New Roman" w:hAnsi="Times New Roman" w:cs="Times New Roman"/>
              </w:rPr>
              <w:t>76</w:t>
            </w:r>
          </w:p>
        </w:tc>
      </w:tr>
      <w:tr w:rsidR="0012529B" w:rsidRPr="0010132F" w:rsidTr="00323A84">
        <w:trPr>
          <w:trHeight w:val="293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0132F" w:rsidRDefault="0012529B" w:rsidP="003E4E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13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0132F" w:rsidRDefault="0012529B" w:rsidP="003E4E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132F">
              <w:rPr>
                <w:rFonts w:ascii="Times New Roman" w:hAnsi="Times New Roman" w:cs="Times New Roman"/>
              </w:rPr>
              <w:t>КСОШ №3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0132F" w:rsidRDefault="0012529B" w:rsidP="003E4E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132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0132F" w:rsidRDefault="0012529B" w:rsidP="003E4E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132F">
              <w:rPr>
                <w:rFonts w:ascii="Times New Roman" w:hAnsi="Times New Roman" w:cs="Times New Roman"/>
              </w:rPr>
              <w:t>74</w:t>
            </w:r>
          </w:p>
        </w:tc>
      </w:tr>
      <w:tr w:rsidR="0012529B" w:rsidRPr="0010132F" w:rsidTr="00323A84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0132F" w:rsidRDefault="0012529B" w:rsidP="003E4E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13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0132F" w:rsidRDefault="0012529B" w:rsidP="003E4E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132F">
              <w:rPr>
                <w:rFonts w:ascii="Times New Roman" w:hAnsi="Times New Roman" w:cs="Times New Roman"/>
              </w:rPr>
              <w:t>КСОШ №4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0132F" w:rsidRDefault="0012529B" w:rsidP="003E4E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132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0132F" w:rsidRDefault="0012529B" w:rsidP="003E4E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132F">
              <w:rPr>
                <w:rFonts w:ascii="Times New Roman" w:hAnsi="Times New Roman" w:cs="Times New Roman"/>
              </w:rPr>
              <w:t>72</w:t>
            </w:r>
          </w:p>
        </w:tc>
      </w:tr>
      <w:tr w:rsidR="0012529B" w:rsidRPr="0010132F" w:rsidTr="00323A84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0132F" w:rsidRDefault="0012529B" w:rsidP="003E4E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13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0132F" w:rsidRDefault="0012529B" w:rsidP="003E4E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132F">
              <w:rPr>
                <w:rFonts w:ascii="Times New Roman" w:hAnsi="Times New Roman" w:cs="Times New Roman"/>
              </w:rPr>
              <w:t>КСОШ №3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0132F" w:rsidRDefault="0012529B" w:rsidP="003E4E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132F"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0132F" w:rsidRDefault="0012529B" w:rsidP="003E4E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132F">
              <w:rPr>
                <w:rFonts w:ascii="Times New Roman" w:hAnsi="Times New Roman" w:cs="Times New Roman"/>
              </w:rPr>
              <w:t>63</w:t>
            </w:r>
          </w:p>
        </w:tc>
      </w:tr>
      <w:tr w:rsidR="0012529B" w:rsidRPr="0010132F" w:rsidTr="00323A84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0132F" w:rsidRDefault="0012529B" w:rsidP="003E4E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13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0132F" w:rsidRDefault="0012529B" w:rsidP="003E4E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132F">
              <w:rPr>
                <w:rFonts w:ascii="Times New Roman" w:hAnsi="Times New Roman" w:cs="Times New Roman"/>
              </w:rPr>
              <w:t>Кударинская</w:t>
            </w:r>
            <w:proofErr w:type="spellEnd"/>
            <w:r w:rsidRPr="0010132F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0132F" w:rsidRDefault="0012529B" w:rsidP="003E4E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132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0132F" w:rsidRDefault="0012529B" w:rsidP="003E4E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132F">
              <w:rPr>
                <w:rFonts w:ascii="Times New Roman" w:hAnsi="Times New Roman" w:cs="Times New Roman"/>
              </w:rPr>
              <w:t>61</w:t>
            </w:r>
          </w:p>
        </w:tc>
      </w:tr>
      <w:tr w:rsidR="0012529B" w:rsidRPr="0010132F" w:rsidTr="00323A84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0132F" w:rsidRDefault="0012529B" w:rsidP="003E4E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13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0132F" w:rsidRDefault="0012529B" w:rsidP="003E4E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132F">
              <w:rPr>
                <w:rFonts w:ascii="Times New Roman" w:hAnsi="Times New Roman" w:cs="Times New Roman"/>
              </w:rPr>
              <w:t>КСОШ №4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0132F" w:rsidRDefault="0012529B" w:rsidP="003E4E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132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0132F" w:rsidRDefault="0012529B" w:rsidP="003E4E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132F">
              <w:rPr>
                <w:rFonts w:ascii="Times New Roman" w:hAnsi="Times New Roman" w:cs="Times New Roman"/>
              </w:rPr>
              <w:t>58</w:t>
            </w:r>
          </w:p>
        </w:tc>
      </w:tr>
      <w:tr w:rsidR="0012529B" w:rsidRPr="0010132F" w:rsidTr="00323A84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0132F" w:rsidRDefault="0012529B" w:rsidP="003E4E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13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0132F" w:rsidRDefault="0012529B" w:rsidP="003E4E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132F">
              <w:rPr>
                <w:rFonts w:ascii="Times New Roman" w:hAnsi="Times New Roman" w:cs="Times New Roman"/>
              </w:rPr>
              <w:t>КСОШ №4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0132F" w:rsidRDefault="0012529B" w:rsidP="003E4E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132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0132F" w:rsidRDefault="0012529B" w:rsidP="003E4E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132F">
              <w:rPr>
                <w:rFonts w:ascii="Times New Roman" w:hAnsi="Times New Roman" w:cs="Times New Roman"/>
              </w:rPr>
              <w:t>51</w:t>
            </w:r>
          </w:p>
        </w:tc>
      </w:tr>
    </w:tbl>
    <w:p w:rsidR="00323A84" w:rsidRPr="00323A84" w:rsidRDefault="00323A84" w:rsidP="00323A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3A84">
        <w:rPr>
          <w:rFonts w:ascii="Times New Roman" w:hAnsi="Times New Roman" w:cs="Times New Roman"/>
          <w:b/>
          <w:sz w:val="28"/>
          <w:szCs w:val="28"/>
        </w:rPr>
        <w:t xml:space="preserve">В 2015 году по итогам ЕГЭ по </w:t>
      </w:r>
      <w:proofErr w:type="spellStart"/>
      <w:r w:rsidRPr="00323A84">
        <w:rPr>
          <w:rFonts w:ascii="Times New Roman" w:hAnsi="Times New Roman" w:cs="Times New Roman"/>
          <w:b/>
          <w:sz w:val="28"/>
          <w:szCs w:val="28"/>
        </w:rPr>
        <w:t>Кяхтинскому</w:t>
      </w:r>
      <w:proofErr w:type="spellEnd"/>
      <w:r w:rsidRPr="00323A84">
        <w:rPr>
          <w:rFonts w:ascii="Times New Roman" w:hAnsi="Times New Roman" w:cs="Times New Roman"/>
          <w:b/>
          <w:sz w:val="28"/>
          <w:szCs w:val="28"/>
        </w:rPr>
        <w:t xml:space="preserve">  району</w:t>
      </w:r>
      <w:r w:rsidRPr="00323A84">
        <w:rPr>
          <w:rFonts w:ascii="Times New Roman" w:hAnsi="Times New Roman" w:cs="Times New Roman"/>
          <w:sz w:val="28"/>
          <w:szCs w:val="28"/>
        </w:rPr>
        <w:t xml:space="preserve"> общеобразовательная подготовка выше, чем по республике по следующим учебным предметам: математике (профильная)  (по району –40,8, по РБ – 39,4), по химии (по району-48,5, по РБ – 48,3), английскому языку (по району-56,5, РБ-51,7), французскому языку (по району-41,1, РБ-41,0), литературе (по району-63,0, РБ-58,3). Средние тестовые баллы по району ниже республиканских по математике базовый  уровень (по району –3,5, РБ – 3,7), по русскому языку ( по району 55,6 по РБ-57,9), по биологии (по району 43,4, по РБ-47,95), по физике (по району – 43,7, по РБ – 46,3), по информатике (по району – 34,5, по РБ – 44,7) </w:t>
      </w:r>
    </w:p>
    <w:p w:rsidR="00323A84" w:rsidRPr="00323A84" w:rsidRDefault="00323A84" w:rsidP="00323A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3A84">
        <w:rPr>
          <w:rFonts w:ascii="Times New Roman" w:hAnsi="Times New Roman" w:cs="Times New Roman"/>
          <w:sz w:val="28"/>
          <w:szCs w:val="28"/>
        </w:rPr>
        <w:t>По сравнению с 2014 годом по району положительная тенденция в общеобразовательной подготовке выпускников прослеживается по русскому языку с 54,59 в 2014 г. до 55,6 в 2015 г., истории с 41,56 в 2014 г. до 42,7 в 2015 году, химии с 47,93 в 2014 г. до 48,5 в 2015 году, по физике с 35,71 в 2014 году до 43,7 в 2015 году, английскому языку с 44,71 в 2014 г. до 56,5 в 2015 году, по литературе с 40,4 в 2014 году до 63,0 в 2015 году.</w:t>
      </w:r>
    </w:p>
    <w:p w:rsidR="0012529B" w:rsidRDefault="0012529B" w:rsidP="0012529B">
      <w:pPr>
        <w:pStyle w:val="a3"/>
        <w:spacing w:before="0" w:beforeAutospacing="0" w:after="0"/>
        <w:ind w:firstLine="709"/>
        <w:jc w:val="both"/>
      </w:pPr>
    </w:p>
    <w:p w:rsidR="00EE1D8C" w:rsidRPr="00DC0E4F" w:rsidRDefault="00EE1D8C" w:rsidP="0012529B">
      <w:pPr>
        <w:pStyle w:val="a3"/>
        <w:spacing w:before="0" w:beforeAutospacing="0" w:after="0"/>
        <w:ind w:firstLine="709"/>
        <w:jc w:val="both"/>
      </w:pPr>
      <w:r>
        <w:rPr>
          <w:sz w:val="28"/>
          <w:szCs w:val="28"/>
        </w:rPr>
        <w:t xml:space="preserve">Работа по подготовке  учреждений к  2015 учебному году проведена согласно межведомственному  плану мероприятий по приведению общеобразовательных учреждений в соответствие требованиям санитарных правил и усилению противопожарной и антитеррористической защищенности ,  с начала календарного года. За 1 квартал за счет средств по развитию инфраструктуры заменена кровля </w:t>
      </w:r>
      <w:proofErr w:type="spellStart"/>
      <w:r>
        <w:rPr>
          <w:sz w:val="28"/>
          <w:szCs w:val="28"/>
        </w:rPr>
        <w:t>Наушкинской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Тамирской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Шарагольской</w:t>
      </w:r>
      <w:proofErr w:type="spellEnd"/>
      <w:r>
        <w:rPr>
          <w:sz w:val="28"/>
          <w:szCs w:val="28"/>
        </w:rPr>
        <w:t xml:space="preserve">  школ,  пищеблока и  </w:t>
      </w:r>
      <w:proofErr w:type="spellStart"/>
      <w:r>
        <w:rPr>
          <w:sz w:val="28"/>
          <w:szCs w:val="28"/>
        </w:rPr>
        <w:t>предшколного</w:t>
      </w:r>
      <w:proofErr w:type="spellEnd"/>
      <w:r>
        <w:rPr>
          <w:sz w:val="28"/>
          <w:szCs w:val="28"/>
        </w:rPr>
        <w:t xml:space="preserve">  блока школы №3 г.Кяхта, ремонт и замена электроосвещения в двух школах, ремонт актового зала  </w:t>
      </w:r>
      <w:proofErr w:type="spellStart"/>
      <w:r>
        <w:rPr>
          <w:sz w:val="28"/>
          <w:szCs w:val="28"/>
        </w:rPr>
        <w:t>Наушкинской</w:t>
      </w:r>
      <w:proofErr w:type="spellEnd"/>
      <w:r>
        <w:rPr>
          <w:sz w:val="28"/>
          <w:szCs w:val="28"/>
        </w:rPr>
        <w:t xml:space="preserve">  СОШ на общую сумму 4370,177 </w:t>
      </w:r>
      <w:proofErr w:type="spellStart"/>
      <w:r>
        <w:rPr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 руб. Также за счет муниципального бюджета проведены работы по установке дублирующего сигнала в образовательных учреждениях   на сумму 686,91тыс руб. В ходе </w:t>
      </w:r>
      <w:r>
        <w:rPr>
          <w:sz w:val="28"/>
          <w:szCs w:val="28"/>
        </w:rPr>
        <w:lastRenderedPageBreak/>
        <w:t xml:space="preserve">приемки лагерей дневного пребывания были проведены предварительные обследования образовательных учреждений совместно с надзорными органами 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 и пожарной  безопасности на  предмет готовности и планирования ремонтных работ по подготовке к новому учебному году. Комиссией были отмечены основные проблемные вопросы образовательных учреждений, не достаточность площадей и недостаточная укомплектованность пищеблоков, медицинских кабинетов, определены школы, в которых требуется  срочный  ремонт отопления, потолков, оконных переплетов, необходимость  провести  огнезащитную обработку деревянных конструкций кровель школ, профилактические испытания сетей электропроводок, установка  </w:t>
      </w:r>
      <w:proofErr w:type="spellStart"/>
      <w:r>
        <w:rPr>
          <w:sz w:val="28"/>
          <w:szCs w:val="28"/>
        </w:rPr>
        <w:t>тахографов</w:t>
      </w:r>
      <w:proofErr w:type="spellEnd"/>
      <w:r>
        <w:rPr>
          <w:sz w:val="28"/>
          <w:szCs w:val="28"/>
        </w:rPr>
        <w:t xml:space="preserve">  на автобусы, занятых подвозом детей. Нет  санитарно -эпидемиологических заключений на источники </w:t>
      </w:r>
      <w:proofErr w:type="spellStart"/>
      <w:r>
        <w:rPr>
          <w:sz w:val="28"/>
          <w:szCs w:val="28"/>
        </w:rPr>
        <w:t>водоснажения</w:t>
      </w:r>
      <w:proofErr w:type="spellEnd"/>
      <w:r>
        <w:rPr>
          <w:sz w:val="28"/>
          <w:szCs w:val="28"/>
        </w:rPr>
        <w:t xml:space="preserve"> 7 школ, в большинстве школ отсутствуют теплые туалеты, требуется ремонт </w:t>
      </w:r>
      <w:proofErr w:type="spellStart"/>
      <w:r>
        <w:rPr>
          <w:sz w:val="28"/>
          <w:szCs w:val="28"/>
        </w:rPr>
        <w:t>отмостков</w:t>
      </w:r>
      <w:proofErr w:type="spellEnd"/>
      <w:r>
        <w:rPr>
          <w:sz w:val="28"/>
          <w:szCs w:val="28"/>
        </w:rPr>
        <w:t xml:space="preserve">, ограждений и фасадов образовательных учреждений. Также комиссией были отмечены необходимость замены школьной мебели Постановлением районной администрации    была утверждена комиссия по приемке школ, в которую вошли не только  исполнительные, но и надзорные органы управления. Вопрос подготовки школ не раз ставился на совещании при главе, на совете глав поселений, на сессии районных депутатов. На подготовку школ к учебному году  в 2015 году  утверждено сессией районных депутатов от 14 июля  на 3 квартал  выделение средств из муниципального  бюджета в сумме </w:t>
      </w:r>
      <w:r>
        <w:rPr>
          <w:b/>
          <w:sz w:val="28"/>
          <w:szCs w:val="28"/>
        </w:rPr>
        <w:t>4926,565тыс</w:t>
      </w:r>
      <w:r>
        <w:rPr>
          <w:sz w:val="28"/>
          <w:szCs w:val="28"/>
        </w:rPr>
        <w:t xml:space="preserve">. руб., в том числе на ремонт и оборудование пищеблоков </w:t>
      </w:r>
      <w:r>
        <w:rPr>
          <w:b/>
          <w:sz w:val="28"/>
          <w:szCs w:val="28"/>
        </w:rPr>
        <w:t>133,72тыс рублей,</w:t>
      </w:r>
      <w:r>
        <w:rPr>
          <w:sz w:val="28"/>
          <w:szCs w:val="28"/>
        </w:rPr>
        <w:t xml:space="preserve"> на противопожарные мероприятия–</w:t>
      </w:r>
      <w:r>
        <w:rPr>
          <w:b/>
          <w:sz w:val="28"/>
          <w:szCs w:val="28"/>
        </w:rPr>
        <w:t>936,9тыс</w:t>
      </w:r>
      <w:r>
        <w:rPr>
          <w:sz w:val="28"/>
          <w:szCs w:val="28"/>
        </w:rPr>
        <w:t xml:space="preserve"> рублей, на ремонт и оборудование медицинских кабинетов </w:t>
      </w:r>
      <w:r>
        <w:rPr>
          <w:b/>
          <w:sz w:val="28"/>
          <w:szCs w:val="28"/>
        </w:rPr>
        <w:t>500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 рублей, на установку </w:t>
      </w:r>
      <w:proofErr w:type="spellStart"/>
      <w:r>
        <w:rPr>
          <w:sz w:val="28"/>
          <w:szCs w:val="28"/>
        </w:rPr>
        <w:t>тахографов</w:t>
      </w:r>
      <w:proofErr w:type="spellEnd"/>
      <w:r>
        <w:rPr>
          <w:sz w:val="28"/>
          <w:szCs w:val="28"/>
        </w:rPr>
        <w:t xml:space="preserve"> на автобусы, осуществляющие ежедневный подвоз детей </w:t>
      </w:r>
      <w:r>
        <w:rPr>
          <w:b/>
          <w:sz w:val="28"/>
          <w:szCs w:val="28"/>
        </w:rPr>
        <w:t xml:space="preserve">315 </w:t>
      </w:r>
      <w:proofErr w:type="spellStart"/>
      <w:r>
        <w:rPr>
          <w:b/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 рублей  на ремонт зданий  –</w:t>
      </w:r>
      <w:r>
        <w:rPr>
          <w:b/>
          <w:sz w:val="28"/>
          <w:szCs w:val="28"/>
        </w:rPr>
        <w:t>3101,665тыс.рублей</w:t>
      </w:r>
      <w:r>
        <w:rPr>
          <w:sz w:val="28"/>
          <w:szCs w:val="28"/>
        </w:rPr>
        <w:t xml:space="preserve">. Также  </w:t>
      </w:r>
      <w:proofErr w:type="spellStart"/>
      <w:r>
        <w:rPr>
          <w:sz w:val="28"/>
          <w:szCs w:val="28"/>
        </w:rPr>
        <w:t>освоиваются</w:t>
      </w:r>
      <w:proofErr w:type="spellEnd"/>
      <w:r>
        <w:rPr>
          <w:sz w:val="28"/>
          <w:szCs w:val="28"/>
        </w:rPr>
        <w:t xml:space="preserve">  средства из экономии по развитию инфраструктуры по замене оконных блоков </w:t>
      </w:r>
      <w:proofErr w:type="spellStart"/>
      <w:r>
        <w:rPr>
          <w:sz w:val="28"/>
          <w:szCs w:val="28"/>
        </w:rPr>
        <w:t>Шарагольской</w:t>
      </w:r>
      <w:proofErr w:type="spellEnd"/>
      <w:r>
        <w:rPr>
          <w:sz w:val="28"/>
          <w:szCs w:val="28"/>
        </w:rPr>
        <w:t xml:space="preserve"> СОШ, медицинского кабинета и кровли второго  корпуса  </w:t>
      </w:r>
      <w:proofErr w:type="spellStart"/>
      <w:r>
        <w:rPr>
          <w:sz w:val="28"/>
          <w:szCs w:val="28"/>
        </w:rPr>
        <w:t>Тамирской</w:t>
      </w:r>
      <w:proofErr w:type="spellEnd"/>
      <w:r>
        <w:rPr>
          <w:sz w:val="28"/>
          <w:szCs w:val="28"/>
        </w:rPr>
        <w:t xml:space="preserve">  школы  на  сумму  </w:t>
      </w:r>
      <w:r>
        <w:rPr>
          <w:b/>
          <w:sz w:val="28"/>
          <w:szCs w:val="28"/>
        </w:rPr>
        <w:t>1294,693тыс</w:t>
      </w:r>
      <w:r>
        <w:rPr>
          <w:sz w:val="28"/>
          <w:szCs w:val="28"/>
        </w:rPr>
        <w:t xml:space="preserve">.руб. Кроме того  произведен ремонт кровли  и крыльца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Кяхтинской</w:t>
      </w:r>
      <w:proofErr w:type="spellEnd"/>
      <w:r>
        <w:rPr>
          <w:sz w:val="28"/>
          <w:szCs w:val="28"/>
        </w:rPr>
        <w:t xml:space="preserve"> СОШ за счет спонсорских средств Бурятской угольной компании сметной стоимостью на сумму</w:t>
      </w:r>
      <w:r>
        <w:rPr>
          <w:b/>
          <w:sz w:val="28"/>
          <w:szCs w:val="28"/>
        </w:rPr>
        <w:t xml:space="preserve"> 2043 </w:t>
      </w:r>
      <w:r>
        <w:rPr>
          <w:sz w:val="28"/>
          <w:szCs w:val="28"/>
        </w:rPr>
        <w:t xml:space="preserve">тыс.рублей, также за счет спонсорских средств ведется ремонт пищеблока  </w:t>
      </w:r>
      <w:proofErr w:type="spellStart"/>
      <w:r>
        <w:rPr>
          <w:sz w:val="28"/>
          <w:szCs w:val="28"/>
        </w:rPr>
        <w:t>Новодесятниковского</w:t>
      </w:r>
      <w:proofErr w:type="spellEnd"/>
      <w:r>
        <w:rPr>
          <w:sz w:val="28"/>
          <w:szCs w:val="28"/>
        </w:rPr>
        <w:t xml:space="preserve">  филиала  </w:t>
      </w:r>
      <w:proofErr w:type="spellStart"/>
      <w:r>
        <w:rPr>
          <w:sz w:val="28"/>
          <w:szCs w:val="28"/>
        </w:rPr>
        <w:t>Большелугской</w:t>
      </w:r>
      <w:proofErr w:type="spellEnd"/>
      <w:r>
        <w:rPr>
          <w:sz w:val="28"/>
          <w:szCs w:val="28"/>
        </w:rPr>
        <w:t xml:space="preserve">  школы на сумму </w:t>
      </w:r>
      <w:r>
        <w:rPr>
          <w:b/>
          <w:sz w:val="28"/>
          <w:szCs w:val="28"/>
        </w:rPr>
        <w:t xml:space="preserve">200 </w:t>
      </w:r>
      <w:proofErr w:type="spellStart"/>
      <w:r>
        <w:rPr>
          <w:b/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 рублей, ремонтируется потолки учебных кабинетов, планируется  предъявление этой школы в этом году на  получения санитарно-эпидемиологического заключения для ведения образовательной деятельности.</w:t>
      </w:r>
    </w:p>
    <w:p w:rsidR="00323A84" w:rsidRPr="00323A84" w:rsidRDefault="00323A84" w:rsidP="00323A8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23A84">
        <w:rPr>
          <w:rFonts w:ascii="Times New Roman" w:hAnsi="Times New Roman" w:cs="Times New Roman"/>
          <w:b/>
          <w:sz w:val="28"/>
          <w:szCs w:val="28"/>
        </w:rPr>
        <w:t xml:space="preserve"> Показатели по </w:t>
      </w:r>
      <w:proofErr w:type="spellStart"/>
      <w:r w:rsidRPr="00323A84">
        <w:rPr>
          <w:rFonts w:ascii="Times New Roman" w:hAnsi="Times New Roman" w:cs="Times New Roman"/>
          <w:b/>
          <w:sz w:val="28"/>
          <w:szCs w:val="28"/>
        </w:rPr>
        <w:t>Кяхтинскому</w:t>
      </w:r>
      <w:proofErr w:type="spellEnd"/>
      <w:r w:rsidRPr="00323A84">
        <w:rPr>
          <w:rFonts w:ascii="Times New Roman" w:hAnsi="Times New Roman" w:cs="Times New Roman"/>
          <w:b/>
          <w:sz w:val="28"/>
          <w:szCs w:val="28"/>
        </w:rPr>
        <w:t xml:space="preserve"> району в системе «Образование».</w:t>
      </w:r>
    </w:p>
    <w:p w:rsidR="00323A84" w:rsidRPr="00323A84" w:rsidRDefault="00323A84" w:rsidP="00323A84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A84">
        <w:rPr>
          <w:rFonts w:ascii="Times New Roman" w:hAnsi="Times New Roman" w:cs="Times New Roman"/>
          <w:sz w:val="28"/>
          <w:szCs w:val="28"/>
        </w:rPr>
        <w:t>Доступность ДОУ: в 2007 году – 53 % до 100% в 2015 г.</w:t>
      </w:r>
    </w:p>
    <w:p w:rsidR="00323A84" w:rsidRPr="00323A84" w:rsidRDefault="00323A84" w:rsidP="00323A84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A84">
        <w:rPr>
          <w:rFonts w:ascii="Times New Roman" w:hAnsi="Times New Roman" w:cs="Times New Roman"/>
          <w:sz w:val="28"/>
          <w:szCs w:val="28"/>
        </w:rPr>
        <w:t xml:space="preserve">Охват дошкольного образования или 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п</w:t>
      </w:r>
      <w:r w:rsidRPr="00323A84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осещаемость детей в ДОУ </w:t>
      </w:r>
      <w:r w:rsidRPr="00323A84">
        <w:rPr>
          <w:rFonts w:ascii="Times New Roman" w:hAnsi="Times New Roman" w:cs="Times New Roman"/>
          <w:sz w:val="28"/>
          <w:szCs w:val="28"/>
        </w:rPr>
        <w:t xml:space="preserve">(от 1 до 7 лет) с 38 % ( 1,59 тыс.детей) в 2007 году увеличился до 49,5 % (2,340 тыс. детей) в 2015 году. </w:t>
      </w:r>
    </w:p>
    <w:p w:rsidR="00323A84" w:rsidRPr="00323A84" w:rsidRDefault="00323A84" w:rsidP="00323A84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A84">
        <w:rPr>
          <w:rFonts w:ascii="Times New Roman" w:hAnsi="Times New Roman" w:cs="Times New Roman"/>
          <w:sz w:val="28"/>
          <w:szCs w:val="28"/>
        </w:rPr>
        <w:lastRenderedPageBreak/>
        <w:t>Пользование информационно-коммуникационными технологиями (ИКТ) в образовательном процессе выросло с 34% в 2007 году до 80% в 2015 году.</w:t>
      </w:r>
    </w:p>
    <w:p w:rsidR="00323A84" w:rsidRPr="00323A84" w:rsidRDefault="00323A84" w:rsidP="00323A84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A84">
        <w:rPr>
          <w:rFonts w:ascii="Times New Roman" w:hAnsi="Times New Roman" w:cs="Times New Roman"/>
          <w:sz w:val="28"/>
          <w:szCs w:val="28"/>
        </w:rPr>
        <w:t>Подключение школ к сети Интернет выросло с 50% в 2007 году до 100% в 2015 году.</w:t>
      </w:r>
    </w:p>
    <w:p w:rsidR="00323A84" w:rsidRPr="00323A84" w:rsidRDefault="00323A84" w:rsidP="00323A84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A84">
        <w:rPr>
          <w:rFonts w:ascii="Times New Roman" w:hAnsi="Times New Roman" w:cs="Times New Roman"/>
          <w:sz w:val="28"/>
          <w:szCs w:val="28"/>
        </w:rPr>
        <w:t>Заработная плата. Рост средней зарплаты учителей с  2009 года (11280 руб.,) составил 2,4 р</w:t>
      </w:r>
      <w:r>
        <w:rPr>
          <w:rFonts w:ascii="Times New Roman" w:hAnsi="Times New Roman" w:cs="Times New Roman"/>
          <w:sz w:val="28"/>
          <w:szCs w:val="28"/>
        </w:rPr>
        <w:t>аза  (за</w:t>
      </w:r>
      <w:r w:rsidRPr="00323A84">
        <w:rPr>
          <w:rFonts w:ascii="Times New Roman" w:hAnsi="Times New Roman" w:cs="Times New Roman"/>
          <w:sz w:val="28"/>
          <w:szCs w:val="28"/>
        </w:rPr>
        <w:t xml:space="preserve"> 2015 год</w:t>
      </w:r>
      <w:r>
        <w:rPr>
          <w:rFonts w:ascii="Times New Roman" w:hAnsi="Times New Roman" w:cs="Times New Roman"/>
          <w:sz w:val="28"/>
          <w:szCs w:val="28"/>
        </w:rPr>
        <w:t xml:space="preserve"> 25960</w:t>
      </w:r>
      <w:r w:rsidRPr="00323A84">
        <w:rPr>
          <w:rFonts w:ascii="Times New Roman" w:hAnsi="Times New Roman" w:cs="Times New Roman"/>
          <w:sz w:val="28"/>
          <w:szCs w:val="28"/>
        </w:rPr>
        <w:t xml:space="preserve"> руб.).</w:t>
      </w:r>
    </w:p>
    <w:p w:rsidR="00323A84" w:rsidRPr="00323A84" w:rsidRDefault="00323A84" w:rsidP="00323A84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323A84">
        <w:rPr>
          <w:rFonts w:ascii="Times New Roman" w:hAnsi="Times New Roman" w:cs="Times New Roman"/>
          <w:sz w:val="28"/>
          <w:szCs w:val="28"/>
        </w:rPr>
        <w:t xml:space="preserve">Повышение квалификации учителей </w:t>
      </w:r>
      <w:r w:rsidRPr="00323A84">
        <w:rPr>
          <w:rFonts w:ascii="Times New Roman" w:hAnsi="Times New Roman" w:cs="Times New Roman"/>
          <w:i/>
          <w:sz w:val="28"/>
          <w:szCs w:val="28"/>
        </w:rPr>
        <w:t>с 2013г. прошли 362 чел. (2015г. – 282 чел.)</w:t>
      </w:r>
    </w:p>
    <w:p w:rsidR="00323A84" w:rsidRPr="00323A84" w:rsidRDefault="00323A84" w:rsidP="00323A84">
      <w:pPr>
        <w:pStyle w:val="a4"/>
        <w:spacing w:line="240" w:lineRule="auto"/>
        <w:ind w:left="426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323A84">
        <w:rPr>
          <w:rFonts w:ascii="Times New Roman" w:hAnsi="Times New Roman" w:cs="Times New Roman"/>
          <w:i/>
          <w:sz w:val="28"/>
          <w:szCs w:val="28"/>
        </w:rPr>
        <w:t>примечание: включая дистанционное обучение</w:t>
      </w:r>
    </w:p>
    <w:p w:rsidR="00323A84" w:rsidRPr="00323A84" w:rsidRDefault="00323A84" w:rsidP="00323A84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A84">
        <w:rPr>
          <w:rFonts w:ascii="Times New Roman" w:hAnsi="Times New Roman" w:cs="Times New Roman"/>
          <w:sz w:val="28"/>
          <w:szCs w:val="28"/>
        </w:rPr>
        <w:t>Охват дополнительным образованием детей увеличился с 70% в 2007 году до 75 % в 2015 году.</w:t>
      </w:r>
    </w:p>
    <w:p w:rsidR="00323A84" w:rsidRPr="00323A84" w:rsidRDefault="00323A84" w:rsidP="00323A84">
      <w:pPr>
        <w:pStyle w:val="a4"/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7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911"/>
        <w:gridCol w:w="1732"/>
        <w:gridCol w:w="1848"/>
        <w:gridCol w:w="1820"/>
      </w:tblGrid>
      <w:tr w:rsidR="00323A84" w:rsidRPr="00323A84" w:rsidTr="00323A84">
        <w:tc>
          <w:tcPr>
            <w:tcW w:w="567" w:type="dxa"/>
          </w:tcPr>
          <w:p w:rsidR="00323A84" w:rsidRPr="00323A84" w:rsidRDefault="00323A84" w:rsidP="002776D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A8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11" w:type="dxa"/>
          </w:tcPr>
          <w:p w:rsidR="00323A84" w:rsidRPr="00323A84" w:rsidRDefault="00323A84" w:rsidP="002776D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A8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32" w:type="dxa"/>
          </w:tcPr>
          <w:p w:rsidR="00323A84" w:rsidRPr="00323A84" w:rsidRDefault="00323A84" w:rsidP="002776D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A84">
              <w:rPr>
                <w:rFonts w:ascii="Times New Roman" w:hAnsi="Times New Roman" w:cs="Times New Roman"/>
                <w:b/>
                <w:sz w:val="28"/>
                <w:szCs w:val="28"/>
              </w:rPr>
              <w:t>2007 год</w:t>
            </w:r>
          </w:p>
        </w:tc>
        <w:tc>
          <w:tcPr>
            <w:tcW w:w="1848" w:type="dxa"/>
          </w:tcPr>
          <w:p w:rsidR="00323A84" w:rsidRPr="00323A84" w:rsidRDefault="00323A84" w:rsidP="002776D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A84">
              <w:rPr>
                <w:rFonts w:ascii="Times New Roman" w:hAnsi="Times New Roman" w:cs="Times New Roman"/>
                <w:b/>
                <w:sz w:val="28"/>
                <w:szCs w:val="28"/>
              </w:rPr>
              <w:t>2015год</w:t>
            </w:r>
          </w:p>
        </w:tc>
        <w:tc>
          <w:tcPr>
            <w:tcW w:w="1820" w:type="dxa"/>
          </w:tcPr>
          <w:p w:rsidR="00323A84" w:rsidRPr="00323A84" w:rsidRDefault="00323A84" w:rsidP="002776D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A84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Изменение</w:t>
            </w:r>
          </w:p>
        </w:tc>
      </w:tr>
      <w:tr w:rsidR="00323A84" w:rsidRPr="00323A84" w:rsidTr="00323A84">
        <w:tc>
          <w:tcPr>
            <w:tcW w:w="567" w:type="dxa"/>
          </w:tcPr>
          <w:p w:rsidR="00323A84" w:rsidRPr="00323A84" w:rsidRDefault="00323A84" w:rsidP="002776D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A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1" w:type="dxa"/>
          </w:tcPr>
          <w:p w:rsidR="00323A84" w:rsidRPr="00323A84" w:rsidRDefault="00323A84" w:rsidP="002776D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A84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дошкольного образования </w:t>
            </w:r>
          </w:p>
        </w:tc>
        <w:tc>
          <w:tcPr>
            <w:tcW w:w="1732" w:type="dxa"/>
          </w:tcPr>
          <w:p w:rsidR="00323A84" w:rsidRPr="00323A84" w:rsidRDefault="00323A84" w:rsidP="002776D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A84">
              <w:rPr>
                <w:rFonts w:ascii="Times New Roman" w:hAnsi="Times New Roman" w:cs="Times New Roman"/>
                <w:b/>
                <w:sz w:val="28"/>
                <w:szCs w:val="28"/>
              </w:rPr>
              <w:t>53%</w:t>
            </w:r>
          </w:p>
        </w:tc>
        <w:tc>
          <w:tcPr>
            <w:tcW w:w="1848" w:type="dxa"/>
          </w:tcPr>
          <w:p w:rsidR="00323A84" w:rsidRPr="00323A84" w:rsidRDefault="00323A84" w:rsidP="002776D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A84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820" w:type="dxa"/>
          </w:tcPr>
          <w:p w:rsidR="00323A84" w:rsidRPr="00323A84" w:rsidRDefault="00323A84" w:rsidP="002776D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A8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323A84" w:rsidRPr="00323A84" w:rsidTr="00323A84">
        <w:tc>
          <w:tcPr>
            <w:tcW w:w="567" w:type="dxa"/>
          </w:tcPr>
          <w:p w:rsidR="00323A84" w:rsidRPr="00323A84" w:rsidRDefault="00323A84" w:rsidP="002776D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A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1" w:type="dxa"/>
          </w:tcPr>
          <w:p w:rsidR="00323A84" w:rsidRPr="00323A84" w:rsidRDefault="00323A84" w:rsidP="002776D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23A84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Посещаемость детей в ДОУ </w:t>
            </w:r>
          </w:p>
        </w:tc>
        <w:tc>
          <w:tcPr>
            <w:tcW w:w="1732" w:type="dxa"/>
          </w:tcPr>
          <w:p w:rsidR="00323A84" w:rsidRPr="00323A84" w:rsidRDefault="00323A84" w:rsidP="002776D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23A84">
              <w:rPr>
                <w:rFonts w:eastAsia="Calibri"/>
                <w:b/>
                <w:bCs/>
                <w:kern w:val="24"/>
                <w:sz w:val="28"/>
                <w:szCs w:val="28"/>
              </w:rPr>
              <w:t xml:space="preserve">1590 чел. </w:t>
            </w:r>
          </w:p>
        </w:tc>
        <w:tc>
          <w:tcPr>
            <w:tcW w:w="1848" w:type="dxa"/>
          </w:tcPr>
          <w:p w:rsidR="00323A84" w:rsidRPr="00323A84" w:rsidRDefault="00323A84" w:rsidP="002776D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23A84">
              <w:rPr>
                <w:rFonts w:eastAsia="Calibri"/>
                <w:b/>
                <w:bCs/>
                <w:kern w:val="24"/>
                <w:sz w:val="28"/>
                <w:szCs w:val="28"/>
              </w:rPr>
              <w:t xml:space="preserve">2340 чел. </w:t>
            </w:r>
          </w:p>
        </w:tc>
        <w:tc>
          <w:tcPr>
            <w:tcW w:w="1820" w:type="dxa"/>
          </w:tcPr>
          <w:p w:rsidR="00323A84" w:rsidRPr="00323A84" w:rsidRDefault="00323A84" w:rsidP="002776D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23A84">
              <w:rPr>
                <w:rFonts w:eastAsia="Calibri"/>
                <w:b/>
                <w:bCs/>
                <w:kern w:val="24"/>
                <w:sz w:val="28"/>
                <w:szCs w:val="28"/>
              </w:rPr>
              <w:t xml:space="preserve">+ 750  чел. </w:t>
            </w:r>
          </w:p>
        </w:tc>
      </w:tr>
      <w:tr w:rsidR="00323A84" w:rsidRPr="00323A84" w:rsidTr="00323A84">
        <w:tc>
          <w:tcPr>
            <w:tcW w:w="567" w:type="dxa"/>
          </w:tcPr>
          <w:p w:rsidR="00323A84" w:rsidRPr="00323A84" w:rsidRDefault="00323A84" w:rsidP="002776D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A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1" w:type="dxa"/>
          </w:tcPr>
          <w:p w:rsidR="00323A84" w:rsidRPr="00323A84" w:rsidRDefault="00323A84" w:rsidP="002776D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A84">
              <w:rPr>
                <w:rFonts w:ascii="Times New Roman" w:hAnsi="Times New Roman" w:cs="Times New Roman"/>
                <w:sz w:val="28"/>
                <w:szCs w:val="28"/>
              </w:rPr>
              <w:t>Использование ИКТ в образовательном процессе</w:t>
            </w:r>
          </w:p>
        </w:tc>
        <w:tc>
          <w:tcPr>
            <w:tcW w:w="1732" w:type="dxa"/>
          </w:tcPr>
          <w:p w:rsidR="00323A84" w:rsidRPr="00323A84" w:rsidRDefault="00323A84" w:rsidP="002776D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A84">
              <w:rPr>
                <w:rFonts w:ascii="Times New Roman" w:hAnsi="Times New Roman" w:cs="Times New Roman"/>
                <w:b/>
                <w:sz w:val="28"/>
                <w:szCs w:val="28"/>
              </w:rPr>
              <w:t>34%</w:t>
            </w:r>
          </w:p>
        </w:tc>
        <w:tc>
          <w:tcPr>
            <w:tcW w:w="1848" w:type="dxa"/>
          </w:tcPr>
          <w:p w:rsidR="00323A84" w:rsidRPr="00323A84" w:rsidRDefault="00323A84" w:rsidP="002776D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A84">
              <w:rPr>
                <w:rFonts w:ascii="Times New Roman" w:hAnsi="Times New Roman" w:cs="Times New Roman"/>
                <w:b/>
                <w:sz w:val="28"/>
                <w:szCs w:val="28"/>
              </w:rPr>
              <w:t>80%</w:t>
            </w:r>
          </w:p>
        </w:tc>
        <w:tc>
          <w:tcPr>
            <w:tcW w:w="1820" w:type="dxa"/>
          </w:tcPr>
          <w:p w:rsidR="00323A84" w:rsidRPr="00323A84" w:rsidRDefault="00323A84" w:rsidP="002776D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A84">
              <w:rPr>
                <w:rFonts w:ascii="Times New Roman" w:hAnsi="Times New Roman" w:cs="Times New Roman"/>
                <w:b/>
                <w:sz w:val="28"/>
                <w:szCs w:val="28"/>
              </w:rPr>
              <w:t>+ 46%</w:t>
            </w:r>
          </w:p>
        </w:tc>
      </w:tr>
      <w:tr w:rsidR="00323A84" w:rsidRPr="00323A84" w:rsidTr="00323A84">
        <w:tc>
          <w:tcPr>
            <w:tcW w:w="567" w:type="dxa"/>
          </w:tcPr>
          <w:p w:rsidR="00323A84" w:rsidRPr="00323A84" w:rsidRDefault="00323A84" w:rsidP="002776D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A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11" w:type="dxa"/>
          </w:tcPr>
          <w:p w:rsidR="00323A84" w:rsidRPr="00323A84" w:rsidRDefault="00323A84" w:rsidP="002776D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A84">
              <w:rPr>
                <w:rFonts w:ascii="Times New Roman" w:hAnsi="Times New Roman" w:cs="Times New Roman"/>
                <w:sz w:val="28"/>
                <w:szCs w:val="28"/>
              </w:rPr>
              <w:t>Подключение школ района к сети Интернет</w:t>
            </w:r>
          </w:p>
        </w:tc>
        <w:tc>
          <w:tcPr>
            <w:tcW w:w="1732" w:type="dxa"/>
          </w:tcPr>
          <w:p w:rsidR="00323A84" w:rsidRPr="00323A84" w:rsidRDefault="00323A84" w:rsidP="002776D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A84">
              <w:rPr>
                <w:rFonts w:ascii="Times New Roman" w:hAnsi="Times New Roman" w:cs="Times New Roman"/>
                <w:b/>
                <w:sz w:val="28"/>
                <w:szCs w:val="28"/>
              </w:rPr>
              <w:t>50%</w:t>
            </w:r>
          </w:p>
        </w:tc>
        <w:tc>
          <w:tcPr>
            <w:tcW w:w="1848" w:type="dxa"/>
          </w:tcPr>
          <w:p w:rsidR="00323A84" w:rsidRPr="00323A84" w:rsidRDefault="00323A84" w:rsidP="002776D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A84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820" w:type="dxa"/>
          </w:tcPr>
          <w:p w:rsidR="00323A84" w:rsidRPr="00323A84" w:rsidRDefault="00323A84" w:rsidP="002776D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A84">
              <w:rPr>
                <w:rFonts w:ascii="Times New Roman" w:hAnsi="Times New Roman" w:cs="Times New Roman"/>
                <w:b/>
                <w:sz w:val="28"/>
                <w:szCs w:val="28"/>
              </w:rPr>
              <w:t>+ 50%</w:t>
            </w:r>
          </w:p>
        </w:tc>
      </w:tr>
      <w:tr w:rsidR="00323A84" w:rsidRPr="00323A84" w:rsidTr="00323A84">
        <w:tc>
          <w:tcPr>
            <w:tcW w:w="567" w:type="dxa"/>
          </w:tcPr>
          <w:p w:rsidR="00323A84" w:rsidRPr="00323A84" w:rsidRDefault="00323A84" w:rsidP="002776D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A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11" w:type="dxa"/>
          </w:tcPr>
          <w:p w:rsidR="00323A84" w:rsidRPr="00323A84" w:rsidRDefault="00323A84" w:rsidP="002776D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A84">
              <w:rPr>
                <w:rFonts w:ascii="Times New Roman" w:hAnsi="Times New Roman" w:cs="Times New Roman"/>
                <w:sz w:val="28"/>
                <w:szCs w:val="28"/>
              </w:rPr>
              <w:t>Средняя зарплата учителей</w:t>
            </w:r>
          </w:p>
        </w:tc>
        <w:tc>
          <w:tcPr>
            <w:tcW w:w="1732" w:type="dxa"/>
          </w:tcPr>
          <w:p w:rsidR="00323A84" w:rsidRPr="00323A84" w:rsidRDefault="00323A84" w:rsidP="002776D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A84">
              <w:rPr>
                <w:rFonts w:ascii="Times New Roman" w:hAnsi="Times New Roman" w:cs="Times New Roman"/>
                <w:b/>
                <w:sz w:val="28"/>
                <w:szCs w:val="28"/>
              </w:rPr>
              <w:t>8370 руб.</w:t>
            </w:r>
          </w:p>
        </w:tc>
        <w:tc>
          <w:tcPr>
            <w:tcW w:w="1848" w:type="dxa"/>
          </w:tcPr>
          <w:p w:rsidR="00323A84" w:rsidRPr="00323A84" w:rsidRDefault="00323A84" w:rsidP="002776D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25960</w:t>
            </w:r>
            <w:r w:rsidRPr="00323A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  <w:tc>
          <w:tcPr>
            <w:tcW w:w="1820" w:type="dxa"/>
          </w:tcPr>
          <w:p w:rsidR="00323A84" w:rsidRPr="00323A84" w:rsidRDefault="00323A84" w:rsidP="002776D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A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+ в 3,1 раза </w:t>
            </w:r>
          </w:p>
        </w:tc>
      </w:tr>
      <w:tr w:rsidR="00323A84" w:rsidRPr="00323A84" w:rsidTr="00323A84">
        <w:tc>
          <w:tcPr>
            <w:tcW w:w="567" w:type="dxa"/>
          </w:tcPr>
          <w:p w:rsidR="00323A84" w:rsidRPr="00323A84" w:rsidRDefault="00323A84" w:rsidP="002776D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A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11" w:type="dxa"/>
          </w:tcPr>
          <w:p w:rsidR="00323A84" w:rsidRPr="00323A84" w:rsidRDefault="00323A84" w:rsidP="002776D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A84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учителей</w:t>
            </w:r>
          </w:p>
        </w:tc>
        <w:tc>
          <w:tcPr>
            <w:tcW w:w="1732" w:type="dxa"/>
          </w:tcPr>
          <w:p w:rsidR="00323A84" w:rsidRPr="00323A84" w:rsidRDefault="00323A84" w:rsidP="002776D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A84">
              <w:rPr>
                <w:rFonts w:ascii="Times New Roman" w:hAnsi="Times New Roman" w:cs="Times New Roman"/>
                <w:b/>
                <w:sz w:val="28"/>
                <w:szCs w:val="28"/>
              </w:rPr>
              <w:t>47,3</w:t>
            </w:r>
          </w:p>
        </w:tc>
        <w:tc>
          <w:tcPr>
            <w:tcW w:w="1848" w:type="dxa"/>
          </w:tcPr>
          <w:p w:rsidR="00323A84" w:rsidRPr="00323A84" w:rsidRDefault="00323A84" w:rsidP="002776D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A84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820" w:type="dxa"/>
          </w:tcPr>
          <w:p w:rsidR="00323A84" w:rsidRPr="00323A84" w:rsidRDefault="00323A84" w:rsidP="002776D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A84">
              <w:rPr>
                <w:rFonts w:ascii="Times New Roman" w:hAnsi="Times New Roman" w:cs="Times New Roman"/>
                <w:b/>
                <w:sz w:val="28"/>
                <w:szCs w:val="28"/>
              </w:rPr>
              <w:t>+ в 1,5</w:t>
            </w:r>
          </w:p>
        </w:tc>
      </w:tr>
      <w:tr w:rsidR="00323A84" w:rsidRPr="00323A84" w:rsidTr="00323A84">
        <w:tc>
          <w:tcPr>
            <w:tcW w:w="567" w:type="dxa"/>
          </w:tcPr>
          <w:p w:rsidR="00323A84" w:rsidRPr="00323A84" w:rsidRDefault="00323A84" w:rsidP="002776D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3A84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3911" w:type="dxa"/>
          </w:tcPr>
          <w:p w:rsidR="00323A84" w:rsidRPr="00323A84" w:rsidRDefault="00323A84" w:rsidP="002776D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3A84">
              <w:rPr>
                <w:rFonts w:ascii="Times New Roman" w:hAnsi="Times New Roman" w:cs="Times New Roman"/>
                <w:i/>
                <w:sz w:val="28"/>
                <w:szCs w:val="28"/>
              </w:rPr>
              <w:t>Охват дополнительным образованием детей</w:t>
            </w:r>
          </w:p>
        </w:tc>
        <w:tc>
          <w:tcPr>
            <w:tcW w:w="1732" w:type="dxa"/>
          </w:tcPr>
          <w:p w:rsidR="00323A84" w:rsidRPr="00323A84" w:rsidRDefault="00323A84" w:rsidP="002776D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3A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70%</w:t>
            </w:r>
          </w:p>
        </w:tc>
        <w:tc>
          <w:tcPr>
            <w:tcW w:w="1848" w:type="dxa"/>
          </w:tcPr>
          <w:p w:rsidR="00323A84" w:rsidRPr="00323A84" w:rsidRDefault="00323A84" w:rsidP="002776D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3A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75%</w:t>
            </w:r>
          </w:p>
        </w:tc>
        <w:tc>
          <w:tcPr>
            <w:tcW w:w="1820" w:type="dxa"/>
          </w:tcPr>
          <w:p w:rsidR="00323A84" w:rsidRPr="00323A84" w:rsidRDefault="00323A84" w:rsidP="002776D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3A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</w:t>
            </w:r>
          </w:p>
        </w:tc>
      </w:tr>
    </w:tbl>
    <w:p w:rsidR="00323A84" w:rsidRPr="00323A84" w:rsidRDefault="00323A84" w:rsidP="00323A84">
      <w:pPr>
        <w:pStyle w:val="western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23A84" w:rsidRPr="00323A84" w:rsidRDefault="00323A84" w:rsidP="00323A84">
      <w:pPr>
        <w:pStyle w:val="Default"/>
        <w:ind w:left="-851"/>
        <w:jc w:val="both"/>
        <w:rPr>
          <w:sz w:val="28"/>
          <w:szCs w:val="28"/>
        </w:rPr>
      </w:pPr>
      <w:r w:rsidRPr="00323A84">
        <w:rPr>
          <w:i/>
          <w:sz w:val="28"/>
          <w:szCs w:val="28"/>
        </w:rPr>
        <w:t>В рамках модернизации российских школ (МРСО-2</w:t>
      </w:r>
      <w:r w:rsidRPr="00323A84">
        <w:rPr>
          <w:b/>
          <w:i/>
          <w:sz w:val="28"/>
          <w:szCs w:val="28"/>
        </w:rPr>
        <w:t>)</w:t>
      </w:r>
      <w:r w:rsidRPr="00323A84">
        <w:rPr>
          <w:b/>
          <w:sz w:val="28"/>
          <w:szCs w:val="28"/>
        </w:rPr>
        <w:t xml:space="preserve"> </w:t>
      </w:r>
      <w:r w:rsidRPr="00323A84">
        <w:rPr>
          <w:sz w:val="28"/>
          <w:szCs w:val="28"/>
        </w:rPr>
        <w:t xml:space="preserve">распоряжением Правительства РФ от 23.10.2015 № 2145-р утверждена </w:t>
      </w:r>
      <w:r w:rsidRPr="00323A84">
        <w:rPr>
          <w:b/>
          <w:i/>
          <w:sz w:val="28"/>
          <w:szCs w:val="28"/>
        </w:rPr>
        <w:t>программа «Содействие созданию в субъектах РФ (исходя из прогнозируемой потребности) новых мест в общеобразовательных организациях»</w:t>
      </w:r>
      <w:r w:rsidRPr="00323A84">
        <w:rPr>
          <w:i/>
          <w:sz w:val="28"/>
          <w:szCs w:val="28"/>
        </w:rPr>
        <w:t xml:space="preserve"> </w:t>
      </w:r>
      <w:r w:rsidRPr="00323A84">
        <w:rPr>
          <w:sz w:val="28"/>
          <w:szCs w:val="28"/>
        </w:rPr>
        <w:t xml:space="preserve">на 2016-2025 годы.  По итогам реализации Программы </w:t>
      </w:r>
      <w:r w:rsidRPr="00323A84">
        <w:rPr>
          <w:rFonts w:eastAsia="Times New Roman"/>
          <w:sz w:val="28"/>
          <w:szCs w:val="28"/>
        </w:rPr>
        <w:t xml:space="preserve">все школы </w:t>
      </w:r>
      <w:r w:rsidRPr="00323A84">
        <w:rPr>
          <w:sz w:val="28"/>
          <w:szCs w:val="28"/>
        </w:rPr>
        <w:t>должны перейти в режим одной смены и 100 процентов обучающихся перейти из зданий с износом 50 процентов и выше в новые здания  общеобразовательных организаций.</w:t>
      </w:r>
    </w:p>
    <w:p w:rsidR="00323A84" w:rsidRPr="00323A84" w:rsidRDefault="00323A84" w:rsidP="00323A84">
      <w:pPr>
        <w:ind w:left="-851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23A84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323A84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323A84">
        <w:rPr>
          <w:rFonts w:ascii="Times New Roman" w:hAnsi="Times New Roman" w:cs="Times New Roman"/>
          <w:i/>
          <w:sz w:val="28"/>
          <w:szCs w:val="28"/>
        </w:rPr>
        <w:t xml:space="preserve"> проекте программы </w:t>
      </w:r>
      <w:proofErr w:type="spellStart"/>
      <w:r w:rsidRPr="00323A84">
        <w:rPr>
          <w:rFonts w:ascii="Times New Roman" w:hAnsi="Times New Roman" w:cs="Times New Roman"/>
          <w:i/>
          <w:sz w:val="28"/>
          <w:szCs w:val="28"/>
        </w:rPr>
        <w:t>минобнауки</w:t>
      </w:r>
      <w:proofErr w:type="spellEnd"/>
      <w:r w:rsidRPr="00323A84">
        <w:rPr>
          <w:rFonts w:ascii="Times New Roman" w:hAnsi="Times New Roman" w:cs="Times New Roman"/>
          <w:i/>
          <w:sz w:val="28"/>
          <w:szCs w:val="28"/>
        </w:rPr>
        <w:t xml:space="preserve"> РБ заявлено 6 объектов.</w:t>
      </w:r>
      <w:r w:rsidRPr="00323A8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323A84" w:rsidRPr="00323A84" w:rsidRDefault="00323A84" w:rsidP="00323A84">
      <w:pPr>
        <w:pStyle w:val="a4"/>
        <w:numPr>
          <w:ilvl w:val="0"/>
          <w:numId w:val="6"/>
        </w:numPr>
        <w:spacing w:line="240" w:lineRule="auto"/>
        <w:ind w:left="-851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3A84">
        <w:rPr>
          <w:rFonts w:ascii="Times New Roman" w:hAnsi="Times New Roman" w:cs="Times New Roman"/>
          <w:i/>
          <w:sz w:val="28"/>
          <w:szCs w:val="28"/>
        </w:rPr>
        <w:t>Строительство школы на 400 мест в п. Слобода г.Кяхта.</w:t>
      </w:r>
    </w:p>
    <w:p w:rsidR="00323A84" w:rsidRPr="00323A84" w:rsidRDefault="00323A84" w:rsidP="00323A84">
      <w:pPr>
        <w:pStyle w:val="a4"/>
        <w:numPr>
          <w:ilvl w:val="0"/>
          <w:numId w:val="6"/>
        </w:numPr>
        <w:spacing w:line="240" w:lineRule="auto"/>
        <w:ind w:left="-851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3A84">
        <w:rPr>
          <w:rFonts w:ascii="Times New Roman" w:hAnsi="Times New Roman" w:cs="Times New Roman"/>
          <w:i/>
          <w:sz w:val="28"/>
          <w:szCs w:val="28"/>
        </w:rPr>
        <w:t xml:space="preserve">Строительство </w:t>
      </w:r>
      <w:proofErr w:type="spellStart"/>
      <w:r w:rsidRPr="00323A84">
        <w:rPr>
          <w:rFonts w:ascii="Times New Roman" w:hAnsi="Times New Roman" w:cs="Times New Roman"/>
          <w:i/>
          <w:sz w:val="28"/>
          <w:szCs w:val="28"/>
        </w:rPr>
        <w:t>школы-сад</w:t>
      </w:r>
      <w:proofErr w:type="spellEnd"/>
      <w:r w:rsidRPr="00323A84">
        <w:rPr>
          <w:rFonts w:ascii="Times New Roman" w:hAnsi="Times New Roman" w:cs="Times New Roman"/>
          <w:i/>
          <w:sz w:val="28"/>
          <w:szCs w:val="28"/>
        </w:rPr>
        <w:t xml:space="preserve">  на 100 мест в с. </w:t>
      </w:r>
      <w:proofErr w:type="spellStart"/>
      <w:r w:rsidRPr="00323A84">
        <w:rPr>
          <w:rFonts w:ascii="Times New Roman" w:hAnsi="Times New Roman" w:cs="Times New Roman"/>
          <w:i/>
          <w:sz w:val="28"/>
          <w:szCs w:val="28"/>
        </w:rPr>
        <w:t>Субуктуй</w:t>
      </w:r>
      <w:proofErr w:type="spellEnd"/>
      <w:r w:rsidRPr="00323A84">
        <w:rPr>
          <w:rFonts w:ascii="Times New Roman" w:hAnsi="Times New Roman" w:cs="Times New Roman"/>
          <w:i/>
          <w:sz w:val="28"/>
          <w:szCs w:val="28"/>
        </w:rPr>
        <w:t>.</w:t>
      </w:r>
    </w:p>
    <w:p w:rsidR="00323A84" w:rsidRPr="00323A84" w:rsidRDefault="00323A84" w:rsidP="00323A84">
      <w:pPr>
        <w:pStyle w:val="a4"/>
        <w:numPr>
          <w:ilvl w:val="0"/>
          <w:numId w:val="6"/>
        </w:numPr>
        <w:spacing w:line="240" w:lineRule="auto"/>
        <w:ind w:left="-851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3A84">
        <w:rPr>
          <w:rFonts w:ascii="Times New Roman" w:hAnsi="Times New Roman" w:cs="Times New Roman"/>
          <w:i/>
          <w:sz w:val="28"/>
          <w:szCs w:val="28"/>
        </w:rPr>
        <w:t>Капитальный ремонт МБОУ "</w:t>
      </w:r>
      <w:proofErr w:type="spellStart"/>
      <w:r w:rsidRPr="00323A84">
        <w:rPr>
          <w:rFonts w:ascii="Times New Roman" w:hAnsi="Times New Roman" w:cs="Times New Roman"/>
          <w:i/>
          <w:sz w:val="28"/>
          <w:szCs w:val="28"/>
        </w:rPr>
        <w:t>Чикойская</w:t>
      </w:r>
      <w:proofErr w:type="spellEnd"/>
      <w:r w:rsidRPr="00323A84">
        <w:rPr>
          <w:rFonts w:ascii="Times New Roman" w:hAnsi="Times New Roman" w:cs="Times New Roman"/>
          <w:i/>
          <w:sz w:val="28"/>
          <w:szCs w:val="28"/>
        </w:rPr>
        <w:t xml:space="preserve"> СОШ"</w:t>
      </w:r>
    </w:p>
    <w:p w:rsidR="00323A84" w:rsidRPr="00323A84" w:rsidRDefault="00323A84" w:rsidP="00323A84">
      <w:pPr>
        <w:pStyle w:val="a4"/>
        <w:numPr>
          <w:ilvl w:val="0"/>
          <w:numId w:val="6"/>
        </w:numPr>
        <w:spacing w:line="240" w:lineRule="auto"/>
        <w:ind w:left="-851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3A84">
        <w:rPr>
          <w:rFonts w:ascii="Times New Roman" w:hAnsi="Times New Roman" w:cs="Times New Roman"/>
          <w:i/>
          <w:sz w:val="28"/>
          <w:szCs w:val="28"/>
        </w:rPr>
        <w:t>Реконструкция здания спортивного зала под пищеблок (МБОУ "</w:t>
      </w:r>
      <w:proofErr w:type="spellStart"/>
      <w:r w:rsidRPr="00323A84">
        <w:rPr>
          <w:rFonts w:ascii="Times New Roman" w:hAnsi="Times New Roman" w:cs="Times New Roman"/>
          <w:i/>
          <w:sz w:val="28"/>
          <w:szCs w:val="28"/>
        </w:rPr>
        <w:t>Хоронхойская</w:t>
      </w:r>
      <w:proofErr w:type="spellEnd"/>
      <w:r w:rsidRPr="00323A84">
        <w:rPr>
          <w:rFonts w:ascii="Times New Roman" w:hAnsi="Times New Roman" w:cs="Times New Roman"/>
          <w:i/>
          <w:sz w:val="28"/>
          <w:szCs w:val="28"/>
        </w:rPr>
        <w:t xml:space="preserve"> СОШ")</w:t>
      </w:r>
    </w:p>
    <w:p w:rsidR="00323A84" w:rsidRPr="00323A84" w:rsidRDefault="00323A84" w:rsidP="00323A84">
      <w:pPr>
        <w:pStyle w:val="a4"/>
        <w:numPr>
          <w:ilvl w:val="0"/>
          <w:numId w:val="6"/>
        </w:numPr>
        <w:spacing w:line="240" w:lineRule="auto"/>
        <w:ind w:left="-851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3A84">
        <w:rPr>
          <w:rFonts w:ascii="Times New Roman" w:hAnsi="Times New Roman" w:cs="Times New Roman"/>
          <w:i/>
          <w:sz w:val="28"/>
          <w:szCs w:val="28"/>
        </w:rPr>
        <w:t>Капитальный ремонт спортивного зала МБОУ "</w:t>
      </w:r>
      <w:proofErr w:type="spellStart"/>
      <w:r w:rsidRPr="00323A84">
        <w:rPr>
          <w:rFonts w:ascii="Times New Roman" w:hAnsi="Times New Roman" w:cs="Times New Roman"/>
          <w:i/>
          <w:sz w:val="28"/>
          <w:szCs w:val="28"/>
        </w:rPr>
        <w:t>Малокударинская</w:t>
      </w:r>
      <w:proofErr w:type="spellEnd"/>
      <w:r w:rsidRPr="00323A84">
        <w:rPr>
          <w:rFonts w:ascii="Times New Roman" w:hAnsi="Times New Roman" w:cs="Times New Roman"/>
          <w:i/>
          <w:sz w:val="28"/>
          <w:szCs w:val="28"/>
        </w:rPr>
        <w:t xml:space="preserve"> СОШ"</w:t>
      </w:r>
    </w:p>
    <w:p w:rsidR="00323A84" w:rsidRPr="00323A84" w:rsidRDefault="00323A84" w:rsidP="00323A84">
      <w:pPr>
        <w:pStyle w:val="a4"/>
        <w:numPr>
          <w:ilvl w:val="0"/>
          <w:numId w:val="6"/>
        </w:numPr>
        <w:spacing w:line="240" w:lineRule="auto"/>
        <w:ind w:left="-851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3A8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Строительство </w:t>
      </w:r>
      <w:proofErr w:type="spellStart"/>
      <w:r w:rsidRPr="00323A84">
        <w:rPr>
          <w:rFonts w:ascii="Times New Roman" w:hAnsi="Times New Roman" w:cs="Times New Roman"/>
          <w:i/>
          <w:sz w:val="28"/>
          <w:szCs w:val="28"/>
        </w:rPr>
        <w:t>пристроя</w:t>
      </w:r>
      <w:proofErr w:type="spellEnd"/>
      <w:r w:rsidRPr="00323A84">
        <w:rPr>
          <w:rFonts w:ascii="Times New Roman" w:hAnsi="Times New Roman" w:cs="Times New Roman"/>
          <w:i/>
          <w:sz w:val="28"/>
          <w:szCs w:val="28"/>
        </w:rPr>
        <w:t xml:space="preserve"> под спортивный зал (МБОУ "</w:t>
      </w:r>
      <w:proofErr w:type="spellStart"/>
      <w:r w:rsidRPr="00323A84">
        <w:rPr>
          <w:rFonts w:ascii="Times New Roman" w:hAnsi="Times New Roman" w:cs="Times New Roman"/>
          <w:i/>
          <w:sz w:val="28"/>
          <w:szCs w:val="28"/>
        </w:rPr>
        <w:t>Кяхтинская</w:t>
      </w:r>
      <w:proofErr w:type="spellEnd"/>
      <w:r w:rsidRPr="00323A84">
        <w:rPr>
          <w:rFonts w:ascii="Times New Roman" w:hAnsi="Times New Roman" w:cs="Times New Roman"/>
          <w:i/>
          <w:sz w:val="28"/>
          <w:szCs w:val="28"/>
        </w:rPr>
        <w:t xml:space="preserve"> СОШ № 4")</w:t>
      </w:r>
    </w:p>
    <w:p w:rsidR="0012529B" w:rsidRDefault="00323A84" w:rsidP="00323A84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Задачи на 2016 год:</w:t>
      </w:r>
    </w:p>
    <w:p w:rsidR="0071722F" w:rsidRPr="0071722F" w:rsidRDefault="0071722F" w:rsidP="0071722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22F">
        <w:rPr>
          <w:rFonts w:ascii="Times New Roman" w:hAnsi="Times New Roman" w:cs="Times New Roman"/>
          <w:i/>
          <w:sz w:val="28"/>
          <w:szCs w:val="28"/>
        </w:rPr>
        <w:t>Продолжить обновление содержания общего образования через обеспечение своевременного перехода на новый стандарт образования (по мере введения), развитие образовательных округов</w:t>
      </w:r>
    </w:p>
    <w:p w:rsidR="0071722F" w:rsidRPr="0071722F" w:rsidRDefault="0071722F" w:rsidP="0071722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22F">
        <w:rPr>
          <w:rFonts w:ascii="Times New Roman" w:hAnsi="Times New Roman" w:cs="Times New Roman"/>
          <w:i/>
          <w:sz w:val="28"/>
          <w:szCs w:val="28"/>
        </w:rPr>
        <w:t>Работать над обновлением содержания дополнительного образования в соответствии с задачами развития государства, интересами детей и потребностями семей</w:t>
      </w:r>
    </w:p>
    <w:p w:rsidR="0071722F" w:rsidRPr="0071722F" w:rsidRDefault="0071722F" w:rsidP="0071722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22F">
        <w:rPr>
          <w:rFonts w:ascii="Times New Roman" w:hAnsi="Times New Roman" w:cs="Times New Roman"/>
          <w:i/>
          <w:sz w:val="28"/>
          <w:szCs w:val="28"/>
        </w:rPr>
        <w:t>Обеспечить дальнейшее развитие дошкольного образования через сохранение сети учреждений дошкольного образования, реализацию альтернативных форм дошкольного образования</w:t>
      </w:r>
    </w:p>
    <w:p w:rsidR="00323A84" w:rsidRPr="0071722F" w:rsidRDefault="00323A84" w:rsidP="00323A8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12529B" w:rsidRPr="0071722F" w:rsidRDefault="0012529B" w:rsidP="0012529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2529B" w:rsidRPr="0071722F" w:rsidRDefault="0012529B" w:rsidP="0012529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2529B" w:rsidRPr="0071722F" w:rsidRDefault="0012529B" w:rsidP="00125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22F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12529B" w:rsidRPr="0071722F" w:rsidRDefault="0012529B" w:rsidP="0012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29B" w:rsidRPr="0071722F" w:rsidRDefault="0012529B" w:rsidP="00125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29B" w:rsidRPr="0071722F" w:rsidRDefault="0012529B" w:rsidP="00125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29B" w:rsidRPr="0071722F" w:rsidRDefault="0012529B" w:rsidP="00125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29B" w:rsidRPr="0071722F" w:rsidRDefault="0012529B" w:rsidP="00125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29B" w:rsidRPr="0071722F" w:rsidRDefault="0012529B" w:rsidP="00125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29B" w:rsidRPr="0071722F" w:rsidRDefault="0012529B" w:rsidP="00125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29B" w:rsidRPr="0071722F" w:rsidRDefault="0012529B" w:rsidP="0012529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529B" w:rsidRPr="0071722F" w:rsidRDefault="0012529B" w:rsidP="0012529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529B" w:rsidRDefault="0012529B" w:rsidP="0012529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529B" w:rsidRDefault="0012529B" w:rsidP="0012529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529B" w:rsidRDefault="0012529B" w:rsidP="0012529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529B" w:rsidRDefault="0012529B" w:rsidP="0012529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529B" w:rsidRDefault="0012529B" w:rsidP="0012529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529B" w:rsidRDefault="0012529B" w:rsidP="0012529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529B" w:rsidRDefault="0012529B" w:rsidP="0012529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529B" w:rsidRPr="00367544" w:rsidRDefault="0012529B" w:rsidP="0036754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2529B" w:rsidRPr="00367544" w:rsidSect="00D00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2BFF"/>
    <w:multiLevelType w:val="hybridMultilevel"/>
    <w:tmpl w:val="AB02D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2590D"/>
    <w:multiLevelType w:val="hybridMultilevel"/>
    <w:tmpl w:val="17300D88"/>
    <w:lvl w:ilvl="0" w:tplc="E7FAF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0676D"/>
    <w:multiLevelType w:val="hybridMultilevel"/>
    <w:tmpl w:val="F97224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586F6F"/>
    <w:multiLevelType w:val="hybridMultilevel"/>
    <w:tmpl w:val="7240726C"/>
    <w:lvl w:ilvl="0" w:tplc="F1421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7E7BD3"/>
    <w:multiLevelType w:val="hybridMultilevel"/>
    <w:tmpl w:val="2E1417BE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>
    <w:nsid w:val="696D4796"/>
    <w:multiLevelType w:val="hybridMultilevel"/>
    <w:tmpl w:val="F5B6E150"/>
    <w:lvl w:ilvl="0" w:tplc="704ED3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AC74D7"/>
    <w:multiLevelType w:val="hybridMultilevel"/>
    <w:tmpl w:val="DEA8881E"/>
    <w:lvl w:ilvl="0" w:tplc="6038D27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529B"/>
    <w:rsid w:val="000C31F1"/>
    <w:rsid w:val="0012529B"/>
    <w:rsid w:val="001B5F93"/>
    <w:rsid w:val="002147BF"/>
    <w:rsid w:val="002345F9"/>
    <w:rsid w:val="00323A84"/>
    <w:rsid w:val="00367544"/>
    <w:rsid w:val="003E4E97"/>
    <w:rsid w:val="00437F02"/>
    <w:rsid w:val="00520999"/>
    <w:rsid w:val="006E158F"/>
    <w:rsid w:val="0071722F"/>
    <w:rsid w:val="007B0898"/>
    <w:rsid w:val="007B71FA"/>
    <w:rsid w:val="007E3672"/>
    <w:rsid w:val="00885D88"/>
    <w:rsid w:val="008F0220"/>
    <w:rsid w:val="008F676E"/>
    <w:rsid w:val="00927883"/>
    <w:rsid w:val="00A24BB3"/>
    <w:rsid w:val="00AE2472"/>
    <w:rsid w:val="00C40CFF"/>
    <w:rsid w:val="00C62074"/>
    <w:rsid w:val="00C72D9C"/>
    <w:rsid w:val="00D00804"/>
    <w:rsid w:val="00D01917"/>
    <w:rsid w:val="00D24941"/>
    <w:rsid w:val="00E1040E"/>
    <w:rsid w:val="00EE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9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E36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529B"/>
  </w:style>
  <w:style w:type="paragraph" w:styleId="a3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link w:val="2"/>
    <w:uiPriority w:val="99"/>
    <w:unhideWhenUsed/>
    <w:qFormat/>
    <w:rsid w:val="00125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qFormat/>
    <w:rsid w:val="0012529B"/>
    <w:pPr>
      <w:ind w:left="720"/>
      <w:contextualSpacing/>
    </w:pPr>
  </w:style>
  <w:style w:type="table" w:styleId="a6">
    <w:name w:val="Table Grid"/>
    <w:basedOn w:val="a1"/>
    <w:uiPriority w:val="59"/>
    <w:rsid w:val="001252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E36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бычный (веб) Знак2"/>
    <w:aliases w:val="Знак Знак,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3"/>
    <w:uiPriority w:val="99"/>
    <w:locked/>
    <w:rsid w:val="00C620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62074"/>
    <w:rPr>
      <w:color w:val="0000FF"/>
      <w:u w:val="single"/>
    </w:rPr>
  </w:style>
  <w:style w:type="paragraph" w:customStyle="1" w:styleId="western">
    <w:name w:val="western"/>
    <w:basedOn w:val="a"/>
    <w:rsid w:val="0032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rsid w:val="00323A84"/>
    <w:rPr>
      <w:rFonts w:eastAsiaTheme="minorEastAsia"/>
      <w:lang w:eastAsia="ru-RU"/>
    </w:rPr>
  </w:style>
  <w:style w:type="paragraph" w:customStyle="1" w:styleId="Default">
    <w:name w:val="Default"/>
    <w:rsid w:val="00323A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.ru/2015/06/08/vospitanie-dok.html" TargetMode="External"/><Relationship Id="rId5" Type="http://schemas.openxmlformats.org/officeDocument/2006/relationships/hyperlink" Target="http://do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2809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Очировна</dc:creator>
  <cp:lastModifiedBy>Светлана</cp:lastModifiedBy>
  <cp:revision>13</cp:revision>
  <dcterms:created xsi:type="dcterms:W3CDTF">2015-08-22T05:16:00Z</dcterms:created>
  <dcterms:modified xsi:type="dcterms:W3CDTF">2016-02-20T02:59:00Z</dcterms:modified>
</cp:coreProperties>
</file>